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200B94" w14:textId="77777777" w:rsidR="00B82713" w:rsidRPr="00B82713" w:rsidRDefault="00D25CDF" w:rsidP="00B82713">
      <w:pPr>
        <w:shd w:val="clear" w:color="auto" w:fill="FFFFFF"/>
        <w:spacing w:after="120" w:line="240" w:lineRule="auto"/>
        <w:rPr>
          <w:rFonts w:ascii="Arial" w:eastAsia="Times New Roman" w:hAnsi="Arial" w:cs="Arial"/>
          <w:sz w:val="28"/>
          <w:szCs w:val="24"/>
          <w:lang w:eastAsia="hu-HU"/>
        </w:rPr>
      </w:pPr>
      <w:r w:rsidRPr="00B82713">
        <w:rPr>
          <w:rFonts w:ascii="Arial" w:eastAsia="Times New Roman" w:hAnsi="Arial" w:cs="Arial"/>
          <w:b/>
          <w:bCs/>
          <w:sz w:val="28"/>
          <w:szCs w:val="24"/>
          <w:lang w:eastAsia="hu-HU"/>
        </w:rPr>
        <w:t>Kedvezményezett neve:</w:t>
      </w:r>
      <w:r w:rsidRPr="00B82713">
        <w:rPr>
          <w:rFonts w:ascii="Arial" w:eastAsia="Times New Roman" w:hAnsi="Arial" w:cs="Arial"/>
          <w:sz w:val="28"/>
          <w:szCs w:val="24"/>
          <w:lang w:eastAsia="hu-HU"/>
        </w:rPr>
        <w:t> </w:t>
      </w:r>
    </w:p>
    <w:p w14:paraId="1D690110" w14:textId="77777777" w:rsidR="00645280" w:rsidRDefault="00645280" w:rsidP="00351AE0">
      <w:pPr>
        <w:shd w:val="clear" w:color="auto" w:fill="FFFFFF"/>
        <w:spacing w:after="120" w:line="240" w:lineRule="auto"/>
        <w:rPr>
          <w:rFonts w:ascii="Arial" w:eastAsia="Times New Roman" w:hAnsi="Arial" w:cs="Arial"/>
          <w:sz w:val="24"/>
          <w:szCs w:val="24"/>
          <w:lang w:eastAsia="hu-HU"/>
        </w:rPr>
      </w:pPr>
      <w:proofErr w:type="spellStart"/>
      <w:r w:rsidRPr="00645280">
        <w:rPr>
          <w:rFonts w:ascii="Arial" w:eastAsia="Times New Roman" w:hAnsi="Arial" w:cs="Arial"/>
          <w:sz w:val="24"/>
          <w:szCs w:val="24"/>
          <w:lang w:eastAsia="hu-HU"/>
        </w:rPr>
        <w:t>JCDecaux</w:t>
      </w:r>
      <w:proofErr w:type="spellEnd"/>
      <w:r w:rsidRPr="00645280">
        <w:rPr>
          <w:rFonts w:ascii="Arial" w:eastAsia="Times New Roman" w:hAnsi="Arial" w:cs="Arial"/>
          <w:sz w:val="24"/>
          <w:szCs w:val="24"/>
          <w:lang w:eastAsia="hu-HU"/>
        </w:rPr>
        <w:t xml:space="preserve"> Hungary Zrt.</w:t>
      </w:r>
    </w:p>
    <w:p w14:paraId="605A838D" w14:textId="77777777" w:rsidR="00B82713" w:rsidRPr="00351AE0" w:rsidRDefault="00D25CDF" w:rsidP="00351AE0">
      <w:pPr>
        <w:shd w:val="clear" w:color="auto" w:fill="FFFFFF"/>
        <w:spacing w:after="120" w:line="240" w:lineRule="auto"/>
        <w:rPr>
          <w:rFonts w:ascii="Arial" w:eastAsia="Times New Roman" w:hAnsi="Arial" w:cs="Arial"/>
          <w:b/>
          <w:bCs/>
          <w:sz w:val="28"/>
          <w:szCs w:val="24"/>
          <w:lang w:eastAsia="hu-HU"/>
        </w:rPr>
      </w:pPr>
      <w:r w:rsidRPr="00351AE0">
        <w:rPr>
          <w:rFonts w:ascii="Arial" w:eastAsia="Times New Roman" w:hAnsi="Arial" w:cs="Arial"/>
          <w:b/>
          <w:bCs/>
          <w:sz w:val="28"/>
          <w:szCs w:val="24"/>
          <w:lang w:eastAsia="hu-HU"/>
        </w:rPr>
        <w:t xml:space="preserve">Fejlesztés tárgya: </w:t>
      </w:r>
    </w:p>
    <w:p w14:paraId="0B758FAB" w14:textId="77777777" w:rsidR="00D25CDF" w:rsidRPr="00B82713" w:rsidRDefault="00D25CDF" w:rsidP="00D25CDF">
      <w:pPr>
        <w:shd w:val="clear" w:color="auto" w:fill="FFFFFF"/>
        <w:spacing w:after="312" w:line="240" w:lineRule="auto"/>
        <w:rPr>
          <w:rFonts w:ascii="Arial" w:eastAsia="Times New Roman" w:hAnsi="Arial" w:cs="Arial"/>
          <w:b/>
          <w:bCs/>
          <w:sz w:val="24"/>
          <w:szCs w:val="24"/>
          <w:lang w:eastAsia="hu-HU"/>
        </w:rPr>
      </w:pPr>
      <w:r w:rsidRPr="00B82713">
        <w:rPr>
          <w:rFonts w:ascii="Arial" w:eastAsia="Times New Roman" w:hAnsi="Arial" w:cs="Arial"/>
          <w:sz w:val="24"/>
          <w:szCs w:val="24"/>
          <w:lang w:eastAsia="hu-HU"/>
        </w:rPr>
        <w:t>A munka</w:t>
      </w:r>
      <w:r w:rsidRPr="00B82713">
        <w:rPr>
          <w:rFonts w:ascii="Arial" w:eastAsia="Times New Roman" w:hAnsi="Arial" w:cs="Arial"/>
          <w:i/>
          <w:sz w:val="24"/>
          <w:szCs w:val="24"/>
          <w:lang w:eastAsia="hu-HU"/>
        </w:rPr>
        <w:t>v</w:t>
      </w:r>
      <w:r w:rsidRPr="00B82713">
        <w:rPr>
          <w:rFonts w:ascii="Arial" w:eastAsia="Times New Roman" w:hAnsi="Arial" w:cs="Arial"/>
          <w:sz w:val="24"/>
          <w:szCs w:val="24"/>
          <w:lang w:eastAsia="hu-HU"/>
        </w:rPr>
        <w:t>állalók és vállalatok alkalmazkodóképességének és termelékenységének javítása a munkaerő fejlesztésén keresztül történő támogatásáról</w:t>
      </w:r>
    </w:p>
    <w:p w14:paraId="381545A0" w14:textId="1FD777E1" w:rsidR="00D25CDF" w:rsidRPr="00B82713" w:rsidRDefault="00D25CDF" w:rsidP="00D25CDF">
      <w:pPr>
        <w:shd w:val="clear" w:color="auto" w:fill="FFFFFF"/>
        <w:spacing w:after="312" w:line="240" w:lineRule="auto"/>
        <w:rPr>
          <w:rFonts w:ascii="Arial" w:eastAsia="Times New Roman" w:hAnsi="Arial" w:cs="Arial"/>
          <w:sz w:val="24"/>
          <w:szCs w:val="24"/>
          <w:lang w:eastAsia="hu-HU"/>
        </w:rPr>
      </w:pPr>
      <w:r w:rsidRPr="00B82713">
        <w:rPr>
          <w:rFonts w:ascii="Arial" w:eastAsia="Times New Roman" w:hAnsi="Arial" w:cs="Arial"/>
          <w:b/>
          <w:bCs/>
          <w:sz w:val="24"/>
          <w:szCs w:val="24"/>
          <w:lang w:eastAsia="hu-HU"/>
        </w:rPr>
        <w:t xml:space="preserve">Támogatási összeg: </w:t>
      </w:r>
      <w:r w:rsidR="005D3079">
        <w:rPr>
          <w:rFonts w:ascii="Arial" w:eastAsia="Times New Roman" w:hAnsi="Arial" w:cs="Arial"/>
          <w:bCs/>
          <w:sz w:val="24"/>
          <w:szCs w:val="24"/>
          <w:lang w:eastAsia="hu-HU"/>
        </w:rPr>
        <w:t>8 792 800</w:t>
      </w:r>
      <w:r w:rsidRPr="00B82713">
        <w:rPr>
          <w:rFonts w:ascii="Arial" w:eastAsia="Times New Roman" w:hAnsi="Arial" w:cs="Arial"/>
          <w:bCs/>
          <w:sz w:val="24"/>
          <w:szCs w:val="24"/>
          <w:lang w:eastAsia="hu-HU"/>
        </w:rPr>
        <w:t xml:space="preserve"> Ft</w:t>
      </w:r>
    </w:p>
    <w:p w14:paraId="231CCEF0" w14:textId="581DBF54" w:rsidR="00D25CDF" w:rsidRDefault="00D25CDF" w:rsidP="00480994">
      <w:pPr>
        <w:shd w:val="clear" w:color="auto" w:fill="FFFFFF"/>
        <w:spacing w:after="312" w:line="240" w:lineRule="auto"/>
        <w:rPr>
          <w:rFonts w:ascii="Arial" w:eastAsia="Times New Roman" w:hAnsi="Arial" w:cs="Arial"/>
          <w:sz w:val="24"/>
          <w:szCs w:val="24"/>
          <w:lang w:eastAsia="hu-HU"/>
        </w:rPr>
      </w:pPr>
      <w:r w:rsidRPr="00B82713">
        <w:rPr>
          <w:rFonts w:ascii="Arial" w:eastAsia="Times New Roman" w:hAnsi="Arial" w:cs="Arial"/>
          <w:b/>
          <w:bCs/>
          <w:sz w:val="24"/>
          <w:szCs w:val="24"/>
          <w:lang w:eastAsia="hu-HU"/>
        </w:rPr>
        <w:t>Projekt befejezési dátuma: </w:t>
      </w:r>
      <w:r w:rsidR="00EE13C3">
        <w:rPr>
          <w:rFonts w:ascii="Arial" w:eastAsia="Times New Roman" w:hAnsi="Arial" w:cs="Arial"/>
          <w:bCs/>
          <w:sz w:val="24"/>
          <w:szCs w:val="24"/>
          <w:lang w:eastAsia="hu-HU"/>
        </w:rPr>
        <w:t>2025.0</w:t>
      </w:r>
      <w:r w:rsidR="000832D0">
        <w:rPr>
          <w:rFonts w:ascii="Arial" w:eastAsia="Times New Roman" w:hAnsi="Arial" w:cs="Arial"/>
          <w:bCs/>
          <w:sz w:val="24"/>
          <w:szCs w:val="24"/>
          <w:lang w:eastAsia="hu-HU"/>
        </w:rPr>
        <w:t>6</w:t>
      </w:r>
      <w:r w:rsidR="00EE13C3">
        <w:rPr>
          <w:rFonts w:ascii="Arial" w:eastAsia="Times New Roman" w:hAnsi="Arial" w:cs="Arial"/>
          <w:bCs/>
          <w:sz w:val="24"/>
          <w:szCs w:val="24"/>
          <w:lang w:eastAsia="hu-HU"/>
        </w:rPr>
        <w:t>.</w:t>
      </w:r>
      <w:r w:rsidR="000832D0">
        <w:rPr>
          <w:rFonts w:ascii="Arial" w:eastAsia="Times New Roman" w:hAnsi="Arial" w:cs="Arial"/>
          <w:bCs/>
          <w:sz w:val="24"/>
          <w:szCs w:val="24"/>
          <w:lang w:eastAsia="hu-HU"/>
        </w:rPr>
        <w:t>19</w:t>
      </w:r>
      <w:r w:rsidR="006C2D3D">
        <w:rPr>
          <w:rFonts w:ascii="Arial" w:eastAsia="Times New Roman" w:hAnsi="Arial" w:cs="Arial"/>
          <w:bCs/>
          <w:sz w:val="24"/>
          <w:szCs w:val="24"/>
          <w:lang w:eastAsia="hu-HU"/>
        </w:rPr>
        <w:t>.</w:t>
      </w:r>
    </w:p>
    <w:p w14:paraId="233B8F6D" w14:textId="5048050C" w:rsidR="00B0760B" w:rsidRPr="00FA4EEB" w:rsidRDefault="00302048" w:rsidP="00480994">
      <w:pPr>
        <w:shd w:val="clear" w:color="auto" w:fill="FFFFFF"/>
        <w:spacing w:after="312" w:line="240" w:lineRule="auto"/>
        <w:rPr>
          <w:rFonts w:ascii="Arial" w:eastAsia="Times New Roman" w:hAnsi="Arial" w:cs="Arial"/>
          <w:sz w:val="24"/>
          <w:szCs w:val="24"/>
          <w:lang w:eastAsia="hu-HU"/>
        </w:rPr>
      </w:pPr>
      <w:r w:rsidRPr="00FA4EEB">
        <w:rPr>
          <w:rFonts w:ascii="Arial" w:eastAsia="Times New Roman" w:hAnsi="Arial" w:cs="Arial"/>
          <w:b/>
          <w:bCs/>
          <w:sz w:val="24"/>
          <w:szCs w:val="24"/>
          <w:lang w:eastAsia="hu-HU"/>
        </w:rPr>
        <w:t>Ügyiratszám:</w:t>
      </w:r>
      <w:r w:rsidR="00FA4EEB" w:rsidRPr="00FA4EEB">
        <w:rPr>
          <w:rFonts w:ascii="Tahoma" w:hAnsi="Tahoma" w:cs="Tahoma"/>
        </w:rPr>
        <w:t xml:space="preserve"> </w:t>
      </w:r>
      <w:r w:rsidR="00FA4EEB" w:rsidRPr="00FA4EEB">
        <w:rPr>
          <w:rFonts w:ascii="Arial" w:eastAsia="Times New Roman" w:hAnsi="Arial" w:cs="Arial"/>
          <w:sz w:val="24"/>
          <w:szCs w:val="24"/>
          <w:lang w:eastAsia="hu-HU"/>
        </w:rPr>
        <w:t>BP/0701/028301-6/2025</w:t>
      </w:r>
    </w:p>
    <w:p w14:paraId="3EFA11F4" w14:textId="77777777" w:rsidR="00480994" w:rsidRDefault="00480994" w:rsidP="00480994">
      <w:pPr>
        <w:shd w:val="clear" w:color="auto" w:fill="FFFFFF"/>
        <w:spacing w:after="312" w:line="240" w:lineRule="auto"/>
        <w:rPr>
          <w:rFonts w:ascii="Arial" w:eastAsia="Times New Roman" w:hAnsi="Arial" w:cs="Arial"/>
          <w:b/>
          <w:bCs/>
          <w:sz w:val="28"/>
          <w:szCs w:val="24"/>
          <w:lang w:eastAsia="hu-HU"/>
        </w:rPr>
      </w:pPr>
      <w:r w:rsidRPr="00351AE0">
        <w:rPr>
          <w:rFonts w:ascii="Arial" w:eastAsia="Times New Roman" w:hAnsi="Arial" w:cs="Arial"/>
          <w:b/>
          <w:bCs/>
          <w:sz w:val="28"/>
          <w:szCs w:val="24"/>
          <w:lang w:eastAsia="hu-HU"/>
        </w:rPr>
        <w:t>A projekt</w:t>
      </w:r>
      <w:r w:rsidR="00D25CDF" w:rsidRPr="00351AE0">
        <w:rPr>
          <w:rFonts w:ascii="Arial" w:eastAsia="Times New Roman" w:hAnsi="Arial" w:cs="Arial"/>
          <w:b/>
          <w:bCs/>
          <w:sz w:val="28"/>
          <w:szCs w:val="24"/>
          <w:lang w:eastAsia="hu-HU"/>
        </w:rPr>
        <w:t>ek</w:t>
      </w:r>
      <w:r w:rsidRPr="00351AE0">
        <w:rPr>
          <w:rFonts w:ascii="Arial" w:eastAsia="Times New Roman" w:hAnsi="Arial" w:cs="Arial"/>
          <w:b/>
          <w:bCs/>
          <w:sz w:val="28"/>
          <w:szCs w:val="24"/>
          <w:lang w:eastAsia="hu-HU"/>
        </w:rPr>
        <w:t xml:space="preserve"> keretében megvalósuló képzések bemutatása:</w:t>
      </w:r>
    </w:p>
    <w:p w14:paraId="41F7F748" w14:textId="77777777" w:rsidR="00642EB7" w:rsidRDefault="00642EB7" w:rsidP="00642EB7">
      <w:pPr>
        <w:pStyle w:val="Listaszerbekezds"/>
        <w:numPr>
          <w:ilvl w:val="0"/>
          <w:numId w:val="10"/>
        </w:numPr>
        <w:shd w:val="clear" w:color="auto" w:fill="FFFFFF"/>
        <w:spacing w:after="312" w:line="240" w:lineRule="auto"/>
        <w:jc w:val="both"/>
        <w:rPr>
          <w:rFonts w:ascii="Arial" w:eastAsia="Times New Roman" w:hAnsi="Arial" w:cs="Arial"/>
          <w:bCs/>
          <w:sz w:val="24"/>
          <w:szCs w:val="24"/>
          <w:u w:val="single"/>
          <w:lang w:eastAsia="hu-HU"/>
        </w:rPr>
      </w:pPr>
      <w:r>
        <w:rPr>
          <w:rFonts w:ascii="Arial" w:eastAsia="Times New Roman" w:hAnsi="Arial" w:cs="Arial"/>
          <w:bCs/>
          <w:sz w:val="24"/>
          <w:szCs w:val="24"/>
          <w:u w:val="single"/>
          <w:lang w:eastAsia="hu-HU"/>
        </w:rPr>
        <w:t>Mesterséges Intelligencia: Mit és hogyan tehet a munkáért?</w:t>
      </w:r>
      <w:r w:rsidRPr="00645280">
        <w:rPr>
          <w:rFonts w:ascii="Arial" w:eastAsia="Times New Roman" w:hAnsi="Arial" w:cs="Arial"/>
          <w:bCs/>
          <w:sz w:val="24"/>
          <w:szCs w:val="24"/>
          <w:u w:val="single"/>
          <w:lang w:eastAsia="hu-HU"/>
        </w:rPr>
        <w:t xml:space="preserve"> (</w:t>
      </w:r>
      <w:r>
        <w:rPr>
          <w:rFonts w:ascii="Arial" w:eastAsia="Times New Roman" w:hAnsi="Arial" w:cs="Arial"/>
          <w:bCs/>
          <w:sz w:val="24"/>
          <w:szCs w:val="24"/>
          <w:u w:val="single"/>
          <w:lang w:eastAsia="hu-HU"/>
        </w:rPr>
        <w:t>32</w:t>
      </w:r>
      <w:r w:rsidRPr="00645280">
        <w:rPr>
          <w:rFonts w:ascii="Arial" w:eastAsia="Times New Roman" w:hAnsi="Arial" w:cs="Arial"/>
          <w:bCs/>
          <w:sz w:val="24"/>
          <w:szCs w:val="24"/>
          <w:u w:val="single"/>
          <w:lang w:eastAsia="hu-HU"/>
        </w:rPr>
        <w:t xml:space="preserve"> óra)</w:t>
      </w:r>
    </w:p>
    <w:p w14:paraId="60D6691C" w14:textId="77777777" w:rsidR="00642EB7" w:rsidRPr="00BF3954" w:rsidRDefault="00642EB7" w:rsidP="00642EB7">
      <w:pPr>
        <w:pStyle w:val="Listaszerbekezds"/>
        <w:shd w:val="clear" w:color="auto" w:fill="FFFFFF"/>
        <w:spacing w:after="120" w:line="240" w:lineRule="auto"/>
        <w:rPr>
          <w:rFonts w:ascii="Arial" w:eastAsia="Times New Roman" w:hAnsi="Arial" w:cs="Arial"/>
          <w:bCs/>
          <w:sz w:val="24"/>
          <w:szCs w:val="24"/>
          <w:lang w:eastAsia="hu-HU"/>
        </w:rPr>
      </w:pPr>
      <w:r>
        <w:rPr>
          <w:rFonts w:ascii="Arial" w:eastAsia="Times New Roman" w:hAnsi="Arial" w:cs="Arial"/>
          <w:bCs/>
          <w:sz w:val="24"/>
          <w:szCs w:val="24"/>
          <w:lang w:eastAsia="hu-HU"/>
        </w:rPr>
        <w:t>2025.08.13-2025.11.04.</w:t>
      </w:r>
    </w:p>
    <w:p w14:paraId="1C8B3CDA" w14:textId="77777777" w:rsidR="00642EB7" w:rsidRPr="00BF3954" w:rsidRDefault="00642EB7" w:rsidP="00642EB7">
      <w:pPr>
        <w:pStyle w:val="Listaszerbekezds"/>
        <w:shd w:val="clear" w:color="auto" w:fill="FFFFFF"/>
        <w:spacing w:after="120" w:line="240" w:lineRule="auto"/>
        <w:rPr>
          <w:rFonts w:ascii="Arial" w:eastAsia="Times New Roman" w:hAnsi="Arial" w:cs="Arial"/>
          <w:bCs/>
          <w:sz w:val="24"/>
          <w:szCs w:val="24"/>
          <w:lang w:eastAsia="hu-HU"/>
        </w:rPr>
      </w:pPr>
      <w:r w:rsidRPr="00BF3954">
        <w:rPr>
          <w:rFonts w:ascii="Arial" w:eastAsia="Times New Roman" w:hAnsi="Arial" w:cs="Arial"/>
          <w:bCs/>
          <w:sz w:val="24"/>
          <w:szCs w:val="24"/>
          <w:lang w:eastAsia="hu-HU"/>
        </w:rPr>
        <w:t>1</w:t>
      </w:r>
      <w:r>
        <w:rPr>
          <w:rFonts w:ascii="Arial" w:eastAsia="Times New Roman" w:hAnsi="Arial" w:cs="Arial"/>
          <w:bCs/>
          <w:sz w:val="24"/>
          <w:szCs w:val="24"/>
          <w:lang w:eastAsia="hu-HU"/>
        </w:rPr>
        <w:t>2</w:t>
      </w:r>
      <w:r w:rsidRPr="00BF3954">
        <w:rPr>
          <w:rFonts w:ascii="Arial" w:eastAsia="Times New Roman" w:hAnsi="Arial" w:cs="Arial"/>
          <w:bCs/>
          <w:sz w:val="24"/>
          <w:szCs w:val="24"/>
          <w:lang w:eastAsia="hu-HU"/>
        </w:rPr>
        <w:t xml:space="preserve"> fő</w:t>
      </w:r>
    </w:p>
    <w:p w14:paraId="24AA3D55" w14:textId="790C5845" w:rsidR="00642EB7" w:rsidRPr="00BF3954" w:rsidRDefault="00642EB7" w:rsidP="00642EB7">
      <w:pPr>
        <w:pStyle w:val="Listaszerbekezds"/>
        <w:shd w:val="clear" w:color="auto" w:fill="FFFFFF"/>
        <w:spacing w:after="120" w:line="240" w:lineRule="auto"/>
        <w:rPr>
          <w:rFonts w:ascii="Arial" w:eastAsia="Times New Roman" w:hAnsi="Arial" w:cs="Arial"/>
          <w:bCs/>
          <w:sz w:val="24"/>
          <w:szCs w:val="24"/>
          <w:lang w:eastAsia="hu-HU"/>
        </w:rPr>
      </w:pPr>
      <w:r>
        <w:rPr>
          <w:rFonts w:ascii="Arial" w:eastAsia="Times New Roman" w:hAnsi="Arial" w:cs="Arial"/>
          <w:bCs/>
          <w:sz w:val="24"/>
          <w:szCs w:val="24"/>
          <w:lang w:eastAsia="hu-HU"/>
        </w:rPr>
        <w:t>2025.08.27-2025.11.</w:t>
      </w:r>
      <w:r w:rsidR="00817787">
        <w:rPr>
          <w:rFonts w:ascii="Arial" w:eastAsia="Times New Roman" w:hAnsi="Arial" w:cs="Arial"/>
          <w:bCs/>
          <w:sz w:val="24"/>
          <w:szCs w:val="24"/>
          <w:lang w:eastAsia="hu-HU"/>
        </w:rPr>
        <w:t>06</w:t>
      </w:r>
      <w:r>
        <w:rPr>
          <w:rFonts w:ascii="Arial" w:eastAsia="Times New Roman" w:hAnsi="Arial" w:cs="Arial"/>
          <w:bCs/>
          <w:sz w:val="24"/>
          <w:szCs w:val="24"/>
          <w:lang w:eastAsia="hu-HU"/>
        </w:rPr>
        <w:t>.</w:t>
      </w:r>
    </w:p>
    <w:p w14:paraId="31FF99F5" w14:textId="77777777" w:rsidR="00642EB7" w:rsidRPr="00BF3954" w:rsidRDefault="00642EB7" w:rsidP="00642EB7">
      <w:pPr>
        <w:pStyle w:val="Listaszerbekezds"/>
        <w:shd w:val="clear" w:color="auto" w:fill="FFFFFF"/>
        <w:spacing w:after="120" w:line="240" w:lineRule="auto"/>
        <w:rPr>
          <w:rFonts w:ascii="Arial" w:eastAsia="Times New Roman" w:hAnsi="Arial" w:cs="Arial"/>
          <w:bCs/>
          <w:sz w:val="24"/>
          <w:szCs w:val="24"/>
          <w:lang w:eastAsia="hu-HU"/>
        </w:rPr>
      </w:pPr>
      <w:r w:rsidRPr="00BF3954">
        <w:rPr>
          <w:rFonts w:ascii="Arial" w:eastAsia="Times New Roman" w:hAnsi="Arial" w:cs="Arial"/>
          <w:bCs/>
          <w:sz w:val="24"/>
          <w:szCs w:val="24"/>
          <w:lang w:eastAsia="hu-HU"/>
        </w:rPr>
        <w:t>1</w:t>
      </w:r>
      <w:r>
        <w:rPr>
          <w:rFonts w:ascii="Arial" w:eastAsia="Times New Roman" w:hAnsi="Arial" w:cs="Arial"/>
          <w:bCs/>
          <w:sz w:val="24"/>
          <w:szCs w:val="24"/>
          <w:lang w:eastAsia="hu-HU"/>
        </w:rPr>
        <w:t>2</w:t>
      </w:r>
      <w:r w:rsidRPr="00BF3954">
        <w:rPr>
          <w:rFonts w:ascii="Arial" w:eastAsia="Times New Roman" w:hAnsi="Arial" w:cs="Arial"/>
          <w:bCs/>
          <w:sz w:val="24"/>
          <w:szCs w:val="24"/>
          <w:lang w:eastAsia="hu-HU"/>
        </w:rPr>
        <w:t xml:space="preserve"> fő</w:t>
      </w:r>
    </w:p>
    <w:p w14:paraId="35C208B2" w14:textId="77777777" w:rsidR="00642EB7" w:rsidRPr="00BF3954" w:rsidRDefault="00642EB7" w:rsidP="00642EB7">
      <w:pPr>
        <w:pStyle w:val="Listaszerbekezds"/>
        <w:shd w:val="clear" w:color="auto" w:fill="FFFFFF"/>
        <w:spacing w:after="120" w:line="240" w:lineRule="auto"/>
        <w:rPr>
          <w:rFonts w:ascii="Arial" w:eastAsia="Times New Roman" w:hAnsi="Arial" w:cs="Arial"/>
          <w:bCs/>
          <w:sz w:val="24"/>
          <w:szCs w:val="24"/>
          <w:lang w:eastAsia="hu-HU"/>
        </w:rPr>
      </w:pPr>
      <w:r w:rsidRPr="00BF3954">
        <w:rPr>
          <w:rFonts w:ascii="Arial" w:eastAsia="Times New Roman" w:hAnsi="Arial" w:cs="Arial"/>
          <w:bCs/>
          <w:sz w:val="24"/>
          <w:szCs w:val="24"/>
          <w:lang w:eastAsia="hu-HU"/>
        </w:rPr>
        <w:t>202</w:t>
      </w:r>
      <w:r>
        <w:rPr>
          <w:rFonts w:ascii="Arial" w:eastAsia="Times New Roman" w:hAnsi="Arial" w:cs="Arial"/>
          <w:bCs/>
          <w:sz w:val="24"/>
          <w:szCs w:val="24"/>
          <w:lang w:eastAsia="hu-HU"/>
        </w:rPr>
        <w:t>5</w:t>
      </w:r>
      <w:r w:rsidRPr="00BF3954">
        <w:rPr>
          <w:rFonts w:ascii="Arial" w:eastAsia="Times New Roman" w:hAnsi="Arial" w:cs="Arial"/>
          <w:bCs/>
          <w:sz w:val="24"/>
          <w:szCs w:val="24"/>
          <w:lang w:eastAsia="hu-HU"/>
        </w:rPr>
        <w:t>.</w:t>
      </w:r>
      <w:r>
        <w:rPr>
          <w:rFonts w:ascii="Arial" w:eastAsia="Times New Roman" w:hAnsi="Arial" w:cs="Arial"/>
          <w:bCs/>
          <w:sz w:val="24"/>
          <w:szCs w:val="24"/>
          <w:lang w:eastAsia="hu-HU"/>
        </w:rPr>
        <w:t>09</w:t>
      </w:r>
      <w:r w:rsidRPr="00BF3954">
        <w:rPr>
          <w:rFonts w:ascii="Arial" w:eastAsia="Times New Roman" w:hAnsi="Arial" w:cs="Arial"/>
          <w:bCs/>
          <w:sz w:val="24"/>
          <w:szCs w:val="24"/>
          <w:lang w:eastAsia="hu-HU"/>
        </w:rPr>
        <w:t>.</w:t>
      </w:r>
      <w:r>
        <w:rPr>
          <w:rFonts w:ascii="Arial" w:eastAsia="Times New Roman" w:hAnsi="Arial" w:cs="Arial"/>
          <w:bCs/>
          <w:sz w:val="24"/>
          <w:szCs w:val="24"/>
          <w:lang w:eastAsia="hu-HU"/>
        </w:rPr>
        <w:t>08-</w:t>
      </w:r>
      <w:r w:rsidRPr="00BF3954">
        <w:rPr>
          <w:rFonts w:ascii="Arial" w:eastAsia="Times New Roman" w:hAnsi="Arial" w:cs="Arial"/>
          <w:bCs/>
          <w:sz w:val="24"/>
          <w:szCs w:val="24"/>
          <w:lang w:eastAsia="hu-HU"/>
        </w:rPr>
        <w:t xml:space="preserve"> 202</w:t>
      </w:r>
      <w:r>
        <w:rPr>
          <w:rFonts w:ascii="Arial" w:eastAsia="Times New Roman" w:hAnsi="Arial" w:cs="Arial"/>
          <w:bCs/>
          <w:sz w:val="24"/>
          <w:szCs w:val="24"/>
          <w:lang w:eastAsia="hu-HU"/>
        </w:rPr>
        <w:t>5</w:t>
      </w:r>
      <w:r w:rsidRPr="00BF3954">
        <w:rPr>
          <w:rFonts w:ascii="Arial" w:eastAsia="Times New Roman" w:hAnsi="Arial" w:cs="Arial"/>
          <w:bCs/>
          <w:sz w:val="24"/>
          <w:szCs w:val="24"/>
          <w:lang w:eastAsia="hu-HU"/>
        </w:rPr>
        <w:t>.</w:t>
      </w:r>
      <w:r>
        <w:rPr>
          <w:rFonts w:ascii="Arial" w:eastAsia="Times New Roman" w:hAnsi="Arial" w:cs="Arial"/>
          <w:bCs/>
          <w:sz w:val="24"/>
          <w:szCs w:val="24"/>
          <w:lang w:eastAsia="hu-HU"/>
        </w:rPr>
        <w:t>11</w:t>
      </w:r>
      <w:r w:rsidRPr="00BF3954">
        <w:rPr>
          <w:rFonts w:ascii="Arial" w:eastAsia="Times New Roman" w:hAnsi="Arial" w:cs="Arial"/>
          <w:bCs/>
          <w:sz w:val="24"/>
          <w:szCs w:val="24"/>
          <w:lang w:eastAsia="hu-HU"/>
        </w:rPr>
        <w:t>.</w:t>
      </w:r>
      <w:r>
        <w:rPr>
          <w:rFonts w:ascii="Arial" w:eastAsia="Times New Roman" w:hAnsi="Arial" w:cs="Arial"/>
          <w:bCs/>
          <w:sz w:val="24"/>
          <w:szCs w:val="24"/>
          <w:lang w:eastAsia="hu-HU"/>
        </w:rPr>
        <w:t>12</w:t>
      </w:r>
      <w:r w:rsidRPr="00BF3954">
        <w:rPr>
          <w:rFonts w:ascii="Arial" w:eastAsia="Times New Roman" w:hAnsi="Arial" w:cs="Arial"/>
          <w:bCs/>
          <w:sz w:val="24"/>
          <w:szCs w:val="24"/>
          <w:lang w:eastAsia="hu-HU"/>
        </w:rPr>
        <w:t>.</w:t>
      </w:r>
    </w:p>
    <w:p w14:paraId="6FD47372" w14:textId="77777777" w:rsidR="00642EB7" w:rsidRPr="00BF3954" w:rsidRDefault="00642EB7" w:rsidP="00642EB7">
      <w:pPr>
        <w:pStyle w:val="Listaszerbekezds"/>
        <w:shd w:val="clear" w:color="auto" w:fill="FFFFFF"/>
        <w:spacing w:after="120" w:line="240" w:lineRule="auto"/>
        <w:rPr>
          <w:rFonts w:ascii="Arial" w:eastAsia="Times New Roman" w:hAnsi="Arial" w:cs="Arial"/>
          <w:bCs/>
          <w:sz w:val="24"/>
          <w:szCs w:val="24"/>
          <w:lang w:eastAsia="hu-HU"/>
        </w:rPr>
      </w:pPr>
      <w:r w:rsidRPr="00BF3954">
        <w:rPr>
          <w:rFonts w:ascii="Arial" w:eastAsia="Times New Roman" w:hAnsi="Arial" w:cs="Arial"/>
          <w:bCs/>
          <w:sz w:val="24"/>
          <w:szCs w:val="24"/>
          <w:lang w:eastAsia="hu-HU"/>
        </w:rPr>
        <w:t>1</w:t>
      </w:r>
      <w:r>
        <w:rPr>
          <w:rFonts w:ascii="Arial" w:eastAsia="Times New Roman" w:hAnsi="Arial" w:cs="Arial"/>
          <w:bCs/>
          <w:sz w:val="24"/>
          <w:szCs w:val="24"/>
          <w:lang w:eastAsia="hu-HU"/>
        </w:rPr>
        <w:t>2</w:t>
      </w:r>
      <w:r w:rsidRPr="00BF3954">
        <w:rPr>
          <w:rFonts w:ascii="Arial" w:eastAsia="Times New Roman" w:hAnsi="Arial" w:cs="Arial"/>
          <w:bCs/>
          <w:sz w:val="24"/>
          <w:szCs w:val="24"/>
          <w:lang w:eastAsia="hu-HU"/>
        </w:rPr>
        <w:t xml:space="preserve"> fő</w:t>
      </w:r>
    </w:p>
    <w:p w14:paraId="445DD400" w14:textId="77777777" w:rsidR="00642EB7" w:rsidRPr="00BF3954" w:rsidRDefault="00642EB7" w:rsidP="00642EB7">
      <w:pPr>
        <w:pStyle w:val="Listaszerbekezds"/>
        <w:shd w:val="clear" w:color="auto" w:fill="FFFFFF"/>
        <w:spacing w:after="120" w:line="240" w:lineRule="auto"/>
        <w:rPr>
          <w:rFonts w:ascii="Arial" w:eastAsia="Times New Roman" w:hAnsi="Arial" w:cs="Arial"/>
          <w:bCs/>
          <w:sz w:val="24"/>
          <w:szCs w:val="24"/>
          <w:lang w:eastAsia="hu-HU"/>
        </w:rPr>
      </w:pPr>
      <w:r w:rsidRPr="00BF3954">
        <w:rPr>
          <w:rFonts w:ascii="Arial" w:eastAsia="Times New Roman" w:hAnsi="Arial" w:cs="Arial"/>
          <w:bCs/>
          <w:sz w:val="24"/>
          <w:szCs w:val="24"/>
          <w:lang w:eastAsia="hu-HU"/>
        </w:rPr>
        <w:t>202</w:t>
      </w:r>
      <w:r>
        <w:rPr>
          <w:rFonts w:ascii="Arial" w:eastAsia="Times New Roman" w:hAnsi="Arial" w:cs="Arial"/>
          <w:bCs/>
          <w:sz w:val="24"/>
          <w:szCs w:val="24"/>
          <w:lang w:eastAsia="hu-HU"/>
        </w:rPr>
        <w:t>5</w:t>
      </w:r>
      <w:r w:rsidRPr="00BF3954">
        <w:rPr>
          <w:rFonts w:ascii="Arial" w:eastAsia="Times New Roman" w:hAnsi="Arial" w:cs="Arial"/>
          <w:bCs/>
          <w:sz w:val="24"/>
          <w:szCs w:val="24"/>
          <w:lang w:eastAsia="hu-HU"/>
        </w:rPr>
        <w:t>.</w:t>
      </w:r>
      <w:r>
        <w:rPr>
          <w:rFonts w:ascii="Arial" w:eastAsia="Times New Roman" w:hAnsi="Arial" w:cs="Arial"/>
          <w:bCs/>
          <w:sz w:val="24"/>
          <w:szCs w:val="24"/>
          <w:lang w:eastAsia="hu-HU"/>
        </w:rPr>
        <w:t>09</w:t>
      </w:r>
      <w:r w:rsidRPr="00BF3954">
        <w:rPr>
          <w:rFonts w:ascii="Arial" w:eastAsia="Times New Roman" w:hAnsi="Arial" w:cs="Arial"/>
          <w:bCs/>
          <w:sz w:val="24"/>
          <w:szCs w:val="24"/>
          <w:lang w:eastAsia="hu-HU"/>
        </w:rPr>
        <w:t>.</w:t>
      </w:r>
      <w:r>
        <w:rPr>
          <w:rFonts w:ascii="Arial" w:eastAsia="Times New Roman" w:hAnsi="Arial" w:cs="Arial"/>
          <w:bCs/>
          <w:sz w:val="24"/>
          <w:szCs w:val="24"/>
          <w:lang w:eastAsia="hu-HU"/>
        </w:rPr>
        <w:t>04-</w:t>
      </w:r>
      <w:r w:rsidRPr="00BF3954">
        <w:rPr>
          <w:rFonts w:ascii="Arial" w:eastAsia="Times New Roman" w:hAnsi="Arial" w:cs="Arial"/>
          <w:bCs/>
          <w:sz w:val="24"/>
          <w:szCs w:val="24"/>
          <w:lang w:eastAsia="hu-HU"/>
        </w:rPr>
        <w:t xml:space="preserve"> 202</w:t>
      </w:r>
      <w:r>
        <w:rPr>
          <w:rFonts w:ascii="Arial" w:eastAsia="Times New Roman" w:hAnsi="Arial" w:cs="Arial"/>
          <w:bCs/>
          <w:sz w:val="24"/>
          <w:szCs w:val="24"/>
          <w:lang w:eastAsia="hu-HU"/>
        </w:rPr>
        <w:t>5.11.25</w:t>
      </w:r>
      <w:r w:rsidRPr="00BF3954">
        <w:rPr>
          <w:rFonts w:ascii="Arial" w:eastAsia="Times New Roman" w:hAnsi="Arial" w:cs="Arial"/>
          <w:bCs/>
          <w:sz w:val="24"/>
          <w:szCs w:val="24"/>
          <w:lang w:eastAsia="hu-HU"/>
        </w:rPr>
        <w:t>.</w:t>
      </w:r>
    </w:p>
    <w:p w14:paraId="5E9AD9F1" w14:textId="77777777" w:rsidR="00642EB7" w:rsidRPr="00BF3954" w:rsidRDefault="00642EB7" w:rsidP="00642EB7">
      <w:pPr>
        <w:pStyle w:val="Listaszerbekezds"/>
        <w:shd w:val="clear" w:color="auto" w:fill="FFFFFF"/>
        <w:spacing w:after="120" w:line="240" w:lineRule="auto"/>
        <w:rPr>
          <w:rFonts w:ascii="Arial" w:eastAsia="Times New Roman" w:hAnsi="Arial" w:cs="Arial"/>
          <w:bCs/>
          <w:sz w:val="24"/>
          <w:szCs w:val="24"/>
          <w:lang w:eastAsia="hu-HU"/>
        </w:rPr>
      </w:pPr>
      <w:r w:rsidRPr="00BF3954">
        <w:rPr>
          <w:rFonts w:ascii="Arial" w:eastAsia="Times New Roman" w:hAnsi="Arial" w:cs="Arial"/>
          <w:bCs/>
          <w:sz w:val="24"/>
          <w:szCs w:val="24"/>
          <w:lang w:eastAsia="hu-HU"/>
        </w:rPr>
        <w:t>1</w:t>
      </w:r>
      <w:r>
        <w:rPr>
          <w:rFonts w:ascii="Arial" w:eastAsia="Times New Roman" w:hAnsi="Arial" w:cs="Arial"/>
          <w:bCs/>
          <w:sz w:val="24"/>
          <w:szCs w:val="24"/>
          <w:lang w:eastAsia="hu-HU"/>
        </w:rPr>
        <w:t xml:space="preserve">2 </w:t>
      </w:r>
      <w:r w:rsidRPr="00BF3954">
        <w:rPr>
          <w:rFonts w:ascii="Arial" w:eastAsia="Times New Roman" w:hAnsi="Arial" w:cs="Arial"/>
          <w:bCs/>
          <w:sz w:val="24"/>
          <w:szCs w:val="24"/>
          <w:lang w:eastAsia="hu-HU"/>
        </w:rPr>
        <w:t>fő</w:t>
      </w:r>
    </w:p>
    <w:p w14:paraId="75A7D980" w14:textId="77777777" w:rsidR="00642EB7" w:rsidRPr="00645280" w:rsidRDefault="00642EB7" w:rsidP="00642EB7">
      <w:pPr>
        <w:pStyle w:val="Listaszerbekezds"/>
        <w:shd w:val="clear" w:color="auto" w:fill="FFFFFF"/>
        <w:spacing w:after="312" w:line="240" w:lineRule="auto"/>
        <w:jc w:val="both"/>
        <w:rPr>
          <w:rFonts w:ascii="Arial" w:eastAsia="Times New Roman" w:hAnsi="Arial" w:cs="Arial"/>
          <w:bCs/>
          <w:sz w:val="24"/>
          <w:szCs w:val="24"/>
          <w:u w:val="single"/>
          <w:lang w:eastAsia="hu-HU"/>
        </w:rPr>
      </w:pPr>
    </w:p>
    <w:p w14:paraId="434FF35E" w14:textId="77777777" w:rsidR="00642EB7" w:rsidRPr="00645280" w:rsidRDefault="00642EB7" w:rsidP="00642EB7">
      <w:p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hu-HU"/>
        </w:rPr>
      </w:pPr>
      <w:r w:rsidRPr="00645280">
        <w:rPr>
          <w:rFonts w:ascii="Arial" w:eastAsia="Times New Roman" w:hAnsi="Arial" w:cs="Arial"/>
          <w:bCs/>
          <w:sz w:val="24"/>
          <w:szCs w:val="24"/>
          <w:lang w:eastAsia="hu-HU"/>
        </w:rPr>
        <w:t xml:space="preserve">A képzés célja, hogy a </w:t>
      </w:r>
      <w:r>
        <w:rPr>
          <w:rFonts w:ascii="Arial" w:eastAsia="Times New Roman" w:hAnsi="Arial" w:cs="Arial"/>
          <w:bCs/>
          <w:sz w:val="24"/>
          <w:szCs w:val="24"/>
          <w:lang w:eastAsia="hu-HU"/>
        </w:rPr>
        <w:t>résztvevők általános képet kapjanak a mesterséges intelligenciáról. továbbá, cél, hogy megismerjék az MI működésének alapjait és felhasználásának területeit. Illetve, cél, hogy megismerjék a jelenleg népszerű eszközöket és platformokat a piacon, valamint, hogy képesek legyenek ezeket aktívan felhasználni a saját munkaterületükön</w:t>
      </w:r>
    </w:p>
    <w:p w14:paraId="6D383E54" w14:textId="77777777" w:rsidR="00642EB7" w:rsidRDefault="00642EB7" w:rsidP="00642EB7">
      <w:p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bCs/>
          <w:sz w:val="24"/>
          <w:szCs w:val="24"/>
          <w:u w:val="single"/>
          <w:lang w:eastAsia="hu-HU"/>
        </w:rPr>
      </w:pPr>
      <w:r w:rsidRPr="00107075">
        <w:rPr>
          <w:rFonts w:ascii="Arial" w:eastAsia="Times New Roman" w:hAnsi="Arial" w:cs="Arial"/>
          <w:bCs/>
          <w:sz w:val="24"/>
          <w:szCs w:val="24"/>
          <w:u w:val="single"/>
          <w:lang w:eastAsia="hu-HU"/>
        </w:rPr>
        <w:t>A képzés tartalma:</w:t>
      </w:r>
    </w:p>
    <w:p w14:paraId="21BC0CE9" w14:textId="77777777" w:rsidR="00642EB7" w:rsidRPr="00645280" w:rsidRDefault="00642EB7" w:rsidP="00642EB7">
      <w:pPr>
        <w:pStyle w:val="Listaszerbekezds"/>
        <w:numPr>
          <w:ilvl w:val="0"/>
          <w:numId w:val="6"/>
        </w:numPr>
        <w:shd w:val="clear" w:color="auto" w:fill="FFFFFF"/>
        <w:spacing w:after="312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hu-HU"/>
        </w:rPr>
      </w:pPr>
      <w:r>
        <w:rPr>
          <w:rFonts w:ascii="Arial" w:eastAsia="Times New Roman" w:hAnsi="Arial" w:cs="Arial"/>
          <w:bCs/>
          <w:sz w:val="24"/>
          <w:szCs w:val="24"/>
          <w:lang w:eastAsia="hu-HU"/>
        </w:rPr>
        <w:t>MI háttere és működési elvei</w:t>
      </w:r>
    </w:p>
    <w:p w14:paraId="46480BCE" w14:textId="77777777" w:rsidR="00642EB7" w:rsidRPr="00645280" w:rsidRDefault="00642EB7" w:rsidP="00642EB7">
      <w:pPr>
        <w:pStyle w:val="Listaszerbekezds"/>
        <w:numPr>
          <w:ilvl w:val="0"/>
          <w:numId w:val="6"/>
        </w:numPr>
        <w:shd w:val="clear" w:color="auto" w:fill="FFFFFF"/>
        <w:spacing w:after="312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hu-HU"/>
        </w:rPr>
      </w:pPr>
      <w:r>
        <w:rPr>
          <w:rFonts w:ascii="Arial" w:eastAsia="Times New Roman" w:hAnsi="Arial" w:cs="Arial"/>
          <w:bCs/>
          <w:sz w:val="24"/>
          <w:szCs w:val="24"/>
          <w:lang w:eastAsia="hu-HU"/>
        </w:rPr>
        <w:t>MI munkaerőpiaci változásai</w:t>
      </w:r>
    </w:p>
    <w:p w14:paraId="54F9AA69" w14:textId="77777777" w:rsidR="00642EB7" w:rsidRPr="00645280" w:rsidRDefault="00642EB7" w:rsidP="00642EB7">
      <w:pPr>
        <w:pStyle w:val="Listaszerbekezds"/>
        <w:numPr>
          <w:ilvl w:val="0"/>
          <w:numId w:val="6"/>
        </w:numPr>
        <w:shd w:val="clear" w:color="auto" w:fill="FFFFFF"/>
        <w:spacing w:after="312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hu-HU"/>
        </w:rPr>
      </w:pPr>
      <w:r>
        <w:rPr>
          <w:rFonts w:ascii="Arial" w:eastAsia="Times New Roman" w:hAnsi="Arial" w:cs="Arial"/>
          <w:bCs/>
          <w:sz w:val="24"/>
          <w:szCs w:val="24"/>
          <w:lang w:eastAsia="hu-HU"/>
        </w:rPr>
        <w:t>Alapvető MI technológiák</w:t>
      </w:r>
    </w:p>
    <w:p w14:paraId="090B706A" w14:textId="77777777" w:rsidR="00642EB7" w:rsidRPr="00645280" w:rsidRDefault="00642EB7" w:rsidP="00642EB7">
      <w:pPr>
        <w:pStyle w:val="Listaszerbekezds"/>
        <w:numPr>
          <w:ilvl w:val="0"/>
          <w:numId w:val="6"/>
        </w:numPr>
        <w:shd w:val="clear" w:color="auto" w:fill="FFFFFF"/>
        <w:spacing w:after="312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hu-HU"/>
        </w:rPr>
      </w:pPr>
      <w:r>
        <w:rPr>
          <w:rFonts w:ascii="Arial" w:eastAsia="Times New Roman" w:hAnsi="Arial" w:cs="Arial"/>
          <w:bCs/>
          <w:sz w:val="24"/>
          <w:szCs w:val="24"/>
          <w:lang w:eastAsia="hu-HU"/>
        </w:rPr>
        <w:t>MI felhasználási területei</w:t>
      </w:r>
    </w:p>
    <w:p w14:paraId="16E44610" w14:textId="77777777" w:rsidR="00642EB7" w:rsidRPr="00645280" w:rsidRDefault="00642EB7" w:rsidP="00642EB7">
      <w:pPr>
        <w:pStyle w:val="Listaszerbekezds"/>
        <w:numPr>
          <w:ilvl w:val="0"/>
          <w:numId w:val="6"/>
        </w:numPr>
        <w:shd w:val="clear" w:color="auto" w:fill="FFFFFF"/>
        <w:spacing w:after="312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hu-HU"/>
        </w:rPr>
      </w:pPr>
      <w:r>
        <w:rPr>
          <w:rFonts w:ascii="Arial" w:eastAsia="Times New Roman" w:hAnsi="Arial" w:cs="Arial"/>
          <w:bCs/>
          <w:sz w:val="24"/>
          <w:szCs w:val="24"/>
          <w:lang w:eastAsia="hu-HU"/>
        </w:rPr>
        <w:t>MI eszközei és platformjai</w:t>
      </w:r>
    </w:p>
    <w:p w14:paraId="4E608617" w14:textId="77777777" w:rsidR="00642EB7" w:rsidRPr="00645280" w:rsidRDefault="00642EB7" w:rsidP="00642EB7">
      <w:pPr>
        <w:pStyle w:val="Listaszerbekezds"/>
        <w:numPr>
          <w:ilvl w:val="0"/>
          <w:numId w:val="6"/>
        </w:numPr>
        <w:shd w:val="clear" w:color="auto" w:fill="FFFFFF"/>
        <w:spacing w:after="312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hu-HU"/>
        </w:rPr>
      </w:pPr>
      <w:r>
        <w:rPr>
          <w:rFonts w:ascii="Arial" w:eastAsia="Times New Roman" w:hAnsi="Arial" w:cs="Arial"/>
          <w:bCs/>
          <w:sz w:val="24"/>
          <w:szCs w:val="24"/>
          <w:lang w:eastAsia="hu-HU"/>
        </w:rPr>
        <w:t>MI által helyettesíthető területek és folyamatok</w:t>
      </w:r>
    </w:p>
    <w:p w14:paraId="6804F59F" w14:textId="77777777" w:rsidR="00642EB7" w:rsidRPr="00645280" w:rsidRDefault="00642EB7" w:rsidP="00642EB7">
      <w:pPr>
        <w:pStyle w:val="Listaszerbekezds"/>
        <w:numPr>
          <w:ilvl w:val="0"/>
          <w:numId w:val="6"/>
        </w:numPr>
        <w:shd w:val="clear" w:color="auto" w:fill="FFFFFF"/>
        <w:spacing w:after="312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hu-HU"/>
        </w:rPr>
      </w:pPr>
      <w:r>
        <w:rPr>
          <w:rFonts w:ascii="Arial" w:eastAsia="Times New Roman" w:hAnsi="Arial" w:cs="Arial"/>
          <w:bCs/>
          <w:sz w:val="24"/>
          <w:szCs w:val="24"/>
          <w:lang w:eastAsia="hu-HU"/>
        </w:rPr>
        <w:t>MI általi automatizálás és adatok kezelése</w:t>
      </w:r>
    </w:p>
    <w:p w14:paraId="214FC9BA" w14:textId="77777777" w:rsidR="00642EB7" w:rsidRPr="00645280" w:rsidRDefault="00642EB7" w:rsidP="00642EB7">
      <w:pPr>
        <w:pStyle w:val="Listaszerbekezds"/>
        <w:numPr>
          <w:ilvl w:val="0"/>
          <w:numId w:val="6"/>
        </w:numPr>
        <w:shd w:val="clear" w:color="auto" w:fill="FFFFFF"/>
        <w:spacing w:after="312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hu-HU"/>
        </w:rPr>
      </w:pPr>
      <w:r>
        <w:rPr>
          <w:rFonts w:ascii="Arial" w:eastAsia="Times New Roman" w:hAnsi="Arial" w:cs="Arial"/>
          <w:bCs/>
          <w:sz w:val="24"/>
          <w:szCs w:val="24"/>
          <w:lang w:eastAsia="hu-HU"/>
        </w:rPr>
        <w:t>MI döntéstámogatási és adatelemzési funkcióik</w:t>
      </w:r>
    </w:p>
    <w:p w14:paraId="0CFAACCE" w14:textId="77777777" w:rsidR="00642EB7" w:rsidRPr="00645280" w:rsidRDefault="00642EB7" w:rsidP="00642EB7">
      <w:pPr>
        <w:pStyle w:val="Listaszerbekezds"/>
        <w:numPr>
          <w:ilvl w:val="0"/>
          <w:numId w:val="6"/>
        </w:numPr>
        <w:shd w:val="clear" w:color="auto" w:fill="FFFFFF"/>
        <w:spacing w:after="312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hu-HU"/>
        </w:rPr>
      </w:pPr>
      <w:r>
        <w:rPr>
          <w:rFonts w:ascii="Arial" w:eastAsia="Times New Roman" w:hAnsi="Arial" w:cs="Arial"/>
          <w:bCs/>
          <w:sz w:val="24"/>
          <w:szCs w:val="24"/>
          <w:lang w:eastAsia="hu-HU"/>
        </w:rPr>
        <w:t>MI kérdezéstechnika</w:t>
      </w:r>
    </w:p>
    <w:p w14:paraId="07C41236" w14:textId="77777777" w:rsidR="00642EB7" w:rsidRPr="00645280" w:rsidRDefault="00642EB7" w:rsidP="00642EB7">
      <w:pPr>
        <w:pStyle w:val="Listaszerbekezds"/>
        <w:numPr>
          <w:ilvl w:val="0"/>
          <w:numId w:val="6"/>
        </w:numPr>
        <w:shd w:val="clear" w:color="auto" w:fill="FFFFFF"/>
        <w:spacing w:after="312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hu-HU"/>
        </w:rPr>
      </w:pPr>
      <w:r>
        <w:rPr>
          <w:rFonts w:ascii="Arial" w:eastAsia="Times New Roman" w:hAnsi="Arial" w:cs="Arial"/>
          <w:bCs/>
          <w:sz w:val="24"/>
          <w:szCs w:val="24"/>
          <w:lang w:eastAsia="hu-HU"/>
        </w:rPr>
        <w:t>MI integrálása a saját munkafolyamatokba</w:t>
      </w:r>
    </w:p>
    <w:p w14:paraId="07FB5E03" w14:textId="77777777" w:rsidR="00642EB7" w:rsidRPr="00645280" w:rsidRDefault="00642EB7" w:rsidP="00642EB7">
      <w:pPr>
        <w:pStyle w:val="Listaszerbekezds"/>
        <w:numPr>
          <w:ilvl w:val="0"/>
          <w:numId w:val="6"/>
        </w:numPr>
        <w:shd w:val="clear" w:color="auto" w:fill="FFFFFF"/>
        <w:spacing w:after="312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hu-HU"/>
        </w:rPr>
      </w:pPr>
      <w:r>
        <w:rPr>
          <w:rFonts w:ascii="Arial" w:eastAsia="Times New Roman" w:hAnsi="Arial" w:cs="Arial"/>
          <w:bCs/>
          <w:sz w:val="24"/>
          <w:szCs w:val="24"/>
          <w:lang w:eastAsia="hu-HU"/>
        </w:rPr>
        <w:t>MI hatékony alkalmazási módszerei</w:t>
      </w:r>
    </w:p>
    <w:p w14:paraId="51525C00" w14:textId="77777777" w:rsidR="00642EB7" w:rsidRPr="00645280" w:rsidRDefault="00642EB7" w:rsidP="00642EB7">
      <w:pPr>
        <w:pStyle w:val="Listaszerbekezds"/>
        <w:numPr>
          <w:ilvl w:val="0"/>
          <w:numId w:val="6"/>
        </w:numPr>
        <w:shd w:val="clear" w:color="auto" w:fill="FFFFFF"/>
        <w:spacing w:after="312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hu-HU"/>
        </w:rPr>
      </w:pPr>
      <w:r>
        <w:rPr>
          <w:rFonts w:ascii="Arial" w:eastAsia="Times New Roman" w:hAnsi="Arial" w:cs="Arial"/>
          <w:bCs/>
          <w:sz w:val="24"/>
          <w:szCs w:val="24"/>
          <w:lang w:eastAsia="hu-HU"/>
        </w:rPr>
        <w:t>MI funkcióinak személyre szabása</w:t>
      </w:r>
    </w:p>
    <w:p w14:paraId="56A37762" w14:textId="7A35F5EB" w:rsidR="0042079C" w:rsidRDefault="0042079C" w:rsidP="0042079C">
      <w:pPr>
        <w:pStyle w:val="Listaszerbekezds"/>
        <w:numPr>
          <w:ilvl w:val="0"/>
          <w:numId w:val="10"/>
        </w:num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bCs/>
          <w:sz w:val="24"/>
          <w:szCs w:val="24"/>
          <w:u w:val="single"/>
          <w:lang w:eastAsia="hu-HU"/>
        </w:rPr>
      </w:pPr>
      <w:r w:rsidRPr="0042079C">
        <w:rPr>
          <w:rFonts w:ascii="Arial" w:eastAsia="Times New Roman" w:hAnsi="Arial" w:cs="Arial"/>
          <w:bCs/>
          <w:sz w:val="24"/>
          <w:szCs w:val="24"/>
          <w:u w:val="single"/>
          <w:lang w:eastAsia="hu-HU"/>
        </w:rPr>
        <w:t xml:space="preserve"> </w:t>
      </w:r>
      <w:r>
        <w:rPr>
          <w:rFonts w:ascii="Arial" w:eastAsia="Times New Roman" w:hAnsi="Arial" w:cs="Arial"/>
          <w:bCs/>
          <w:sz w:val="24"/>
          <w:szCs w:val="24"/>
          <w:u w:val="single"/>
          <w:lang w:eastAsia="hu-HU"/>
        </w:rPr>
        <w:t>Vállalati kultúra és értékek kialakítás</w:t>
      </w:r>
      <w:r w:rsidRPr="00645280">
        <w:rPr>
          <w:rFonts w:ascii="Arial" w:eastAsia="Times New Roman" w:hAnsi="Arial" w:cs="Arial"/>
          <w:bCs/>
          <w:sz w:val="24"/>
          <w:szCs w:val="24"/>
          <w:u w:val="single"/>
          <w:lang w:eastAsia="hu-HU"/>
        </w:rPr>
        <w:t xml:space="preserve"> (16 óra)</w:t>
      </w:r>
    </w:p>
    <w:p w14:paraId="5827D59A" w14:textId="77777777" w:rsidR="0042079C" w:rsidRPr="00BF3954" w:rsidRDefault="0042079C" w:rsidP="0042079C">
      <w:pPr>
        <w:pStyle w:val="Listaszerbekezds"/>
        <w:shd w:val="clear" w:color="auto" w:fill="FFFFFF"/>
        <w:spacing w:after="120" w:line="240" w:lineRule="auto"/>
        <w:rPr>
          <w:rFonts w:ascii="Arial" w:eastAsia="Times New Roman" w:hAnsi="Arial" w:cs="Arial"/>
          <w:bCs/>
          <w:sz w:val="24"/>
          <w:szCs w:val="24"/>
          <w:lang w:eastAsia="hu-HU"/>
        </w:rPr>
      </w:pPr>
      <w:r w:rsidRPr="00BF3954">
        <w:rPr>
          <w:rFonts w:ascii="Arial" w:eastAsia="Times New Roman" w:hAnsi="Arial" w:cs="Arial"/>
          <w:bCs/>
          <w:sz w:val="24"/>
          <w:szCs w:val="24"/>
          <w:lang w:eastAsia="hu-HU"/>
        </w:rPr>
        <w:lastRenderedPageBreak/>
        <w:t>202</w:t>
      </w:r>
      <w:r>
        <w:rPr>
          <w:rFonts w:ascii="Arial" w:eastAsia="Times New Roman" w:hAnsi="Arial" w:cs="Arial"/>
          <w:bCs/>
          <w:sz w:val="24"/>
          <w:szCs w:val="24"/>
          <w:lang w:eastAsia="hu-HU"/>
        </w:rPr>
        <w:t>6</w:t>
      </w:r>
      <w:r w:rsidRPr="00BF3954">
        <w:rPr>
          <w:rFonts w:ascii="Arial" w:eastAsia="Times New Roman" w:hAnsi="Arial" w:cs="Arial"/>
          <w:bCs/>
          <w:sz w:val="24"/>
          <w:szCs w:val="24"/>
          <w:lang w:eastAsia="hu-HU"/>
        </w:rPr>
        <w:t>.</w:t>
      </w:r>
      <w:r>
        <w:rPr>
          <w:rFonts w:ascii="Arial" w:eastAsia="Times New Roman" w:hAnsi="Arial" w:cs="Arial"/>
          <w:bCs/>
          <w:sz w:val="24"/>
          <w:szCs w:val="24"/>
          <w:lang w:eastAsia="hu-HU"/>
        </w:rPr>
        <w:t>03</w:t>
      </w:r>
      <w:r w:rsidRPr="00BF3954">
        <w:rPr>
          <w:rFonts w:ascii="Arial" w:eastAsia="Times New Roman" w:hAnsi="Arial" w:cs="Arial"/>
          <w:bCs/>
          <w:sz w:val="24"/>
          <w:szCs w:val="24"/>
          <w:lang w:eastAsia="hu-HU"/>
        </w:rPr>
        <w:t>.</w:t>
      </w:r>
      <w:r>
        <w:rPr>
          <w:rFonts w:ascii="Arial" w:eastAsia="Times New Roman" w:hAnsi="Arial" w:cs="Arial"/>
          <w:bCs/>
          <w:sz w:val="24"/>
          <w:szCs w:val="24"/>
          <w:lang w:eastAsia="hu-HU"/>
        </w:rPr>
        <w:t>10-</w:t>
      </w:r>
      <w:r w:rsidRPr="00BF3954">
        <w:rPr>
          <w:rFonts w:ascii="Arial" w:eastAsia="Times New Roman" w:hAnsi="Arial" w:cs="Arial"/>
          <w:bCs/>
          <w:sz w:val="24"/>
          <w:szCs w:val="24"/>
          <w:lang w:eastAsia="hu-HU"/>
        </w:rPr>
        <w:t xml:space="preserve"> 202</w:t>
      </w:r>
      <w:r>
        <w:rPr>
          <w:rFonts w:ascii="Arial" w:eastAsia="Times New Roman" w:hAnsi="Arial" w:cs="Arial"/>
          <w:bCs/>
          <w:sz w:val="24"/>
          <w:szCs w:val="24"/>
          <w:lang w:eastAsia="hu-HU"/>
        </w:rPr>
        <w:t>6</w:t>
      </w:r>
      <w:r w:rsidRPr="00BF3954">
        <w:rPr>
          <w:rFonts w:ascii="Arial" w:eastAsia="Times New Roman" w:hAnsi="Arial" w:cs="Arial"/>
          <w:bCs/>
          <w:sz w:val="24"/>
          <w:szCs w:val="24"/>
          <w:lang w:eastAsia="hu-HU"/>
        </w:rPr>
        <w:t>.</w:t>
      </w:r>
      <w:r>
        <w:rPr>
          <w:rFonts w:ascii="Arial" w:eastAsia="Times New Roman" w:hAnsi="Arial" w:cs="Arial"/>
          <w:bCs/>
          <w:sz w:val="24"/>
          <w:szCs w:val="24"/>
          <w:lang w:eastAsia="hu-HU"/>
        </w:rPr>
        <w:t>03</w:t>
      </w:r>
      <w:r w:rsidRPr="00BF3954">
        <w:rPr>
          <w:rFonts w:ascii="Arial" w:eastAsia="Times New Roman" w:hAnsi="Arial" w:cs="Arial"/>
          <w:bCs/>
          <w:sz w:val="24"/>
          <w:szCs w:val="24"/>
          <w:lang w:eastAsia="hu-HU"/>
        </w:rPr>
        <w:t>.</w:t>
      </w:r>
      <w:r>
        <w:rPr>
          <w:rFonts w:ascii="Arial" w:eastAsia="Times New Roman" w:hAnsi="Arial" w:cs="Arial"/>
          <w:bCs/>
          <w:sz w:val="24"/>
          <w:szCs w:val="24"/>
          <w:lang w:eastAsia="hu-HU"/>
        </w:rPr>
        <w:t>11</w:t>
      </w:r>
      <w:r w:rsidRPr="00BF3954">
        <w:rPr>
          <w:rFonts w:ascii="Arial" w:eastAsia="Times New Roman" w:hAnsi="Arial" w:cs="Arial"/>
          <w:bCs/>
          <w:sz w:val="24"/>
          <w:szCs w:val="24"/>
          <w:lang w:eastAsia="hu-HU"/>
        </w:rPr>
        <w:t>.</w:t>
      </w:r>
    </w:p>
    <w:p w14:paraId="0B3A4E1D" w14:textId="77777777" w:rsidR="0042079C" w:rsidRPr="00BF3954" w:rsidRDefault="0042079C" w:rsidP="0042079C">
      <w:pPr>
        <w:pStyle w:val="Listaszerbekezds"/>
        <w:shd w:val="clear" w:color="auto" w:fill="FFFFFF"/>
        <w:spacing w:after="120" w:line="240" w:lineRule="auto"/>
        <w:rPr>
          <w:rFonts w:ascii="Arial" w:eastAsia="Times New Roman" w:hAnsi="Arial" w:cs="Arial"/>
          <w:bCs/>
          <w:sz w:val="24"/>
          <w:szCs w:val="24"/>
          <w:lang w:eastAsia="hu-HU"/>
        </w:rPr>
      </w:pPr>
      <w:r w:rsidRPr="00BF3954">
        <w:rPr>
          <w:rFonts w:ascii="Arial" w:eastAsia="Times New Roman" w:hAnsi="Arial" w:cs="Arial"/>
          <w:bCs/>
          <w:sz w:val="24"/>
          <w:szCs w:val="24"/>
          <w:lang w:eastAsia="hu-HU"/>
        </w:rPr>
        <w:t>1</w:t>
      </w:r>
      <w:r>
        <w:rPr>
          <w:rFonts w:ascii="Arial" w:eastAsia="Times New Roman" w:hAnsi="Arial" w:cs="Arial"/>
          <w:bCs/>
          <w:sz w:val="24"/>
          <w:szCs w:val="24"/>
          <w:lang w:eastAsia="hu-HU"/>
        </w:rPr>
        <w:t>6</w:t>
      </w:r>
      <w:r w:rsidRPr="00BF3954">
        <w:rPr>
          <w:rFonts w:ascii="Arial" w:eastAsia="Times New Roman" w:hAnsi="Arial" w:cs="Arial"/>
          <w:bCs/>
          <w:sz w:val="24"/>
          <w:szCs w:val="24"/>
          <w:lang w:eastAsia="hu-HU"/>
        </w:rPr>
        <w:t xml:space="preserve"> fő</w:t>
      </w:r>
    </w:p>
    <w:p w14:paraId="56D367DB" w14:textId="77777777" w:rsidR="0042079C" w:rsidRPr="00645280" w:rsidRDefault="0042079C" w:rsidP="0042079C">
      <w:pPr>
        <w:pStyle w:val="Listaszerbekezds"/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bCs/>
          <w:sz w:val="24"/>
          <w:szCs w:val="24"/>
          <w:u w:val="single"/>
          <w:lang w:eastAsia="hu-HU"/>
        </w:rPr>
      </w:pPr>
    </w:p>
    <w:p w14:paraId="074414AE" w14:textId="77777777" w:rsidR="0042079C" w:rsidRDefault="0042079C" w:rsidP="0042079C">
      <w:p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hu-HU"/>
        </w:rPr>
      </w:pPr>
      <w:r>
        <w:rPr>
          <w:rFonts w:ascii="Arial" w:eastAsia="Times New Roman" w:hAnsi="Arial" w:cs="Arial"/>
          <w:bCs/>
          <w:sz w:val="24"/>
          <w:szCs w:val="24"/>
          <w:lang w:eastAsia="hu-HU"/>
        </w:rPr>
        <w:t xml:space="preserve">A képzés célja, hogy a résztevők közreműködésével kidolgozzunk egy olyan értékszemléleti kódexet, amely világosan meghatározza a szervezet alapvető értékeit és etikai normáit. Ez a kódex iránytáként szolgál a munkavállalók számlára a mindennapi döntéshozatalban, elősegítve a szervezeti kultúra erősítését és az egységes vállalati identitás kialakítását. A képzés során a résztvevők megismerik a hatékony értékrend-meghatározás módszereit, és gyakorlati útmutatást kapnak a kódex implementálásához, biztosítva ezzel a szervezet hosszú távú sikerességét és etikus működését. </w:t>
      </w:r>
    </w:p>
    <w:p w14:paraId="59D9FBB3" w14:textId="77777777" w:rsidR="0042079C" w:rsidRPr="00107075" w:rsidRDefault="0042079C" w:rsidP="0042079C">
      <w:p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bCs/>
          <w:sz w:val="24"/>
          <w:szCs w:val="24"/>
          <w:u w:val="single"/>
          <w:lang w:eastAsia="hu-HU"/>
        </w:rPr>
      </w:pPr>
      <w:r w:rsidRPr="00107075">
        <w:rPr>
          <w:rFonts w:ascii="Arial" w:eastAsia="Times New Roman" w:hAnsi="Arial" w:cs="Arial"/>
          <w:bCs/>
          <w:sz w:val="24"/>
          <w:szCs w:val="24"/>
          <w:u w:val="single"/>
          <w:lang w:eastAsia="hu-HU"/>
        </w:rPr>
        <w:t>A képzés tartalma:</w:t>
      </w:r>
    </w:p>
    <w:p w14:paraId="1A99ED7A" w14:textId="77777777" w:rsidR="0042079C" w:rsidRPr="00645280" w:rsidRDefault="0042079C" w:rsidP="0042079C">
      <w:pPr>
        <w:pStyle w:val="Listaszerbekezds"/>
        <w:numPr>
          <w:ilvl w:val="0"/>
          <w:numId w:val="9"/>
        </w:numPr>
        <w:shd w:val="clear" w:color="auto" w:fill="FFFFFF"/>
        <w:spacing w:after="36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hu-HU"/>
        </w:rPr>
      </w:pPr>
      <w:r>
        <w:rPr>
          <w:rFonts w:ascii="Arial" w:eastAsia="Times New Roman" w:hAnsi="Arial" w:cs="Arial"/>
          <w:bCs/>
          <w:sz w:val="24"/>
          <w:szCs w:val="24"/>
          <w:lang w:eastAsia="hu-HU"/>
        </w:rPr>
        <w:t>Az értékek szerepe a vállalati sikerben és kultúrában</w:t>
      </w:r>
    </w:p>
    <w:p w14:paraId="1E3826EE" w14:textId="77777777" w:rsidR="0042079C" w:rsidRPr="00645280" w:rsidRDefault="0042079C" w:rsidP="0042079C">
      <w:pPr>
        <w:pStyle w:val="Listaszerbekezds"/>
        <w:numPr>
          <w:ilvl w:val="0"/>
          <w:numId w:val="9"/>
        </w:numPr>
        <w:shd w:val="clear" w:color="auto" w:fill="FFFFFF"/>
        <w:spacing w:after="36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hu-HU"/>
        </w:rPr>
      </w:pPr>
      <w:r>
        <w:rPr>
          <w:rFonts w:ascii="Arial" w:eastAsia="Times New Roman" w:hAnsi="Arial" w:cs="Arial"/>
          <w:bCs/>
          <w:sz w:val="24"/>
          <w:szCs w:val="24"/>
          <w:lang w:eastAsia="hu-HU"/>
        </w:rPr>
        <w:t>Lépések és módszerek az értékek azonosításától a kódex megfogalmazásáig</w:t>
      </w:r>
    </w:p>
    <w:p w14:paraId="6B3A487B" w14:textId="77777777" w:rsidR="0042079C" w:rsidRPr="00645280" w:rsidRDefault="0042079C" w:rsidP="0042079C">
      <w:pPr>
        <w:pStyle w:val="Listaszerbekezds"/>
        <w:numPr>
          <w:ilvl w:val="0"/>
          <w:numId w:val="9"/>
        </w:numPr>
        <w:shd w:val="clear" w:color="auto" w:fill="FFFFFF"/>
        <w:spacing w:after="36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hu-HU"/>
        </w:rPr>
      </w:pPr>
      <w:r>
        <w:rPr>
          <w:rFonts w:ascii="Arial" w:eastAsia="Times New Roman" w:hAnsi="Arial" w:cs="Arial"/>
          <w:bCs/>
          <w:sz w:val="24"/>
          <w:szCs w:val="24"/>
          <w:lang w:eastAsia="hu-HU"/>
        </w:rPr>
        <w:t>A vállalati etikai kódex tartalmi elemei és struktúrája</w:t>
      </w:r>
    </w:p>
    <w:p w14:paraId="35FB9696" w14:textId="77777777" w:rsidR="0042079C" w:rsidRPr="00645280" w:rsidRDefault="0042079C" w:rsidP="0042079C">
      <w:pPr>
        <w:pStyle w:val="Listaszerbekezds"/>
        <w:numPr>
          <w:ilvl w:val="0"/>
          <w:numId w:val="9"/>
        </w:numPr>
        <w:shd w:val="clear" w:color="auto" w:fill="FFFFFF"/>
        <w:spacing w:after="36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hu-HU"/>
        </w:rPr>
      </w:pPr>
      <w:r>
        <w:rPr>
          <w:rFonts w:ascii="Arial" w:eastAsia="Times New Roman" w:hAnsi="Arial" w:cs="Arial"/>
          <w:bCs/>
          <w:sz w:val="24"/>
          <w:szCs w:val="24"/>
          <w:lang w:eastAsia="hu-HU"/>
        </w:rPr>
        <w:t>Stratégiák és eszközök és értékek beépítése a szervezeti folyamatokba</w:t>
      </w:r>
    </w:p>
    <w:p w14:paraId="0FCCD4BB" w14:textId="77777777" w:rsidR="0042079C" w:rsidRPr="00645280" w:rsidRDefault="0042079C" w:rsidP="0042079C">
      <w:pPr>
        <w:pStyle w:val="Listaszerbekezds"/>
        <w:numPr>
          <w:ilvl w:val="0"/>
          <w:numId w:val="9"/>
        </w:numPr>
        <w:shd w:val="clear" w:color="auto" w:fill="FFFFFF"/>
        <w:spacing w:after="36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hu-HU"/>
        </w:rPr>
      </w:pPr>
      <w:r>
        <w:rPr>
          <w:rFonts w:ascii="Arial" w:eastAsia="Times New Roman" w:hAnsi="Arial" w:cs="Arial"/>
          <w:bCs/>
          <w:sz w:val="24"/>
          <w:szCs w:val="24"/>
          <w:lang w:eastAsia="hu-HU"/>
        </w:rPr>
        <w:t>Az értékkódex hatékony terjesztése és a munkavállalók képzése</w:t>
      </w:r>
    </w:p>
    <w:p w14:paraId="4009D46A" w14:textId="77777777" w:rsidR="0042079C" w:rsidRPr="00645280" w:rsidRDefault="0042079C" w:rsidP="0042079C">
      <w:pPr>
        <w:pStyle w:val="Listaszerbekezds"/>
        <w:numPr>
          <w:ilvl w:val="0"/>
          <w:numId w:val="9"/>
        </w:numPr>
        <w:shd w:val="clear" w:color="auto" w:fill="FFFFFF"/>
        <w:spacing w:after="36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hu-HU"/>
        </w:rPr>
      </w:pPr>
      <w:r>
        <w:rPr>
          <w:rFonts w:ascii="Arial" w:eastAsia="Times New Roman" w:hAnsi="Arial" w:cs="Arial"/>
          <w:bCs/>
          <w:sz w:val="24"/>
          <w:szCs w:val="24"/>
          <w:lang w:eastAsia="hu-HU"/>
        </w:rPr>
        <w:t>Az értékkódex hatékonyságának nyomon követése és szükség szerinti frissítése</w:t>
      </w:r>
    </w:p>
    <w:p w14:paraId="5FA04DB4" w14:textId="5426AF1D" w:rsidR="00642EB7" w:rsidRDefault="00642EB7" w:rsidP="0042079C">
      <w:pPr>
        <w:pStyle w:val="Listaszerbekezds"/>
        <w:shd w:val="clear" w:color="auto" w:fill="FFFFFF"/>
        <w:spacing w:after="312" w:line="240" w:lineRule="auto"/>
        <w:ind w:left="714"/>
        <w:contextualSpacing w:val="0"/>
        <w:jc w:val="both"/>
        <w:rPr>
          <w:rFonts w:ascii="Arial" w:eastAsia="Times New Roman" w:hAnsi="Arial" w:cs="Arial"/>
          <w:bCs/>
          <w:sz w:val="24"/>
          <w:szCs w:val="24"/>
          <w:lang w:eastAsia="hu-HU"/>
        </w:rPr>
      </w:pPr>
    </w:p>
    <w:p w14:paraId="3EB85DEC" w14:textId="77777777" w:rsidR="00642EB7" w:rsidRDefault="00642EB7" w:rsidP="00480994">
      <w:pPr>
        <w:shd w:val="clear" w:color="auto" w:fill="FFFFFF"/>
        <w:spacing w:after="312" w:line="240" w:lineRule="auto"/>
        <w:rPr>
          <w:rFonts w:ascii="Arial" w:eastAsia="Times New Roman" w:hAnsi="Arial" w:cs="Arial"/>
          <w:b/>
          <w:bCs/>
          <w:sz w:val="28"/>
          <w:szCs w:val="24"/>
          <w:lang w:eastAsia="hu-HU"/>
        </w:rPr>
      </w:pPr>
    </w:p>
    <w:p w14:paraId="653ABA3D" w14:textId="5D1EB6F1" w:rsidR="00BF3954" w:rsidRPr="00BF3954" w:rsidRDefault="00680B28" w:rsidP="007847DA">
      <w:pPr>
        <w:pStyle w:val="Listaszerbekezds"/>
        <w:numPr>
          <w:ilvl w:val="0"/>
          <w:numId w:val="10"/>
        </w:numPr>
        <w:shd w:val="clear" w:color="auto" w:fill="FFFFFF"/>
        <w:spacing w:after="120" w:line="240" w:lineRule="auto"/>
        <w:rPr>
          <w:rFonts w:ascii="Arial" w:eastAsia="Times New Roman" w:hAnsi="Arial" w:cs="Arial"/>
          <w:bCs/>
          <w:sz w:val="24"/>
          <w:szCs w:val="24"/>
          <w:lang w:eastAsia="hu-HU"/>
        </w:rPr>
      </w:pPr>
      <w:r w:rsidRPr="00680B28">
        <w:rPr>
          <w:rFonts w:ascii="Arial" w:eastAsia="Times New Roman" w:hAnsi="Arial" w:cs="Arial"/>
          <w:bCs/>
          <w:sz w:val="24"/>
          <w:szCs w:val="24"/>
          <w:u w:val="single"/>
          <w:lang w:eastAsia="hu-HU"/>
        </w:rPr>
        <w:t xml:space="preserve">Korszerű gyakorlat az alkalmazkodóképesség javítására: működésfejlesztés </w:t>
      </w:r>
      <w:r w:rsidR="004067D5">
        <w:rPr>
          <w:rFonts w:ascii="Arial" w:eastAsia="Times New Roman" w:hAnsi="Arial" w:cs="Arial"/>
          <w:bCs/>
          <w:sz w:val="24"/>
          <w:szCs w:val="24"/>
          <w:u w:val="single"/>
          <w:lang w:eastAsia="hu-HU"/>
        </w:rPr>
        <w:t>(16 óra)</w:t>
      </w:r>
    </w:p>
    <w:p w14:paraId="4A84F197" w14:textId="2542C4C9" w:rsidR="00BF3954" w:rsidRPr="00BF3954" w:rsidRDefault="00BF3954" w:rsidP="00BF3954">
      <w:pPr>
        <w:pStyle w:val="Listaszerbekezds"/>
        <w:shd w:val="clear" w:color="auto" w:fill="FFFFFF"/>
        <w:spacing w:after="120" w:line="240" w:lineRule="auto"/>
        <w:rPr>
          <w:rFonts w:ascii="Arial" w:eastAsia="Times New Roman" w:hAnsi="Arial" w:cs="Arial"/>
          <w:bCs/>
          <w:sz w:val="24"/>
          <w:szCs w:val="24"/>
          <w:lang w:eastAsia="hu-HU"/>
        </w:rPr>
      </w:pPr>
      <w:r w:rsidRPr="00BF3954">
        <w:rPr>
          <w:rFonts w:ascii="Arial" w:eastAsia="Times New Roman" w:hAnsi="Arial" w:cs="Arial"/>
          <w:bCs/>
          <w:sz w:val="24"/>
          <w:szCs w:val="24"/>
          <w:lang w:eastAsia="hu-HU"/>
        </w:rPr>
        <w:t>202</w:t>
      </w:r>
      <w:r w:rsidR="00D15DBA">
        <w:rPr>
          <w:rFonts w:ascii="Arial" w:eastAsia="Times New Roman" w:hAnsi="Arial" w:cs="Arial"/>
          <w:bCs/>
          <w:sz w:val="24"/>
          <w:szCs w:val="24"/>
          <w:lang w:eastAsia="hu-HU"/>
        </w:rPr>
        <w:t>6.04</w:t>
      </w:r>
      <w:r w:rsidRPr="00BF3954">
        <w:rPr>
          <w:rFonts w:ascii="Arial" w:eastAsia="Times New Roman" w:hAnsi="Arial" w:cs="Arial"/>
          <w:bCs/>
          <w:sz w:val="24"/>
          <w:szCs w:val="24"/>
          <w:lang w:eastAsia="hu-HU"/>
        </w:rPr>
        <w:t>.1</w:t>
      </w:r>
      <w:r w:rsidR="00D15DBA">
        <w:rPr>
          <w:rFonts w:ascii="Arial" w:eastAsia="Times New Roman" w:hAnsi="Arial" w:cs="Arial"/>
          <w:bCs/>
          <w:sz w:val="24"/>
          <w:szCs w:val="24"/>
          <w:lang w:eastAsia="hu-HU"/>
        </w:rPr>
        <w:t>4</w:t>
      </w:r>
      <w:r w:rsidRPr="00BF3954">
        <w:rPr>
          <w:rFonts w:ascii="Arial" w:eastAsia="Times New Roman" w:hAnsi="Arial" w:cs="Arial"/>
          <w:bCs/>
          <w:sz w:val="24"/>
          <w:szCs w:val="24"/>
          <w:lang w:eastAsia="hu-HU"/>
        </w:rPr>
        <w:t>, 202</w:t>
      </w:r>
      <w:r w:rsidR="00D15DBA">
        <w:rPr>
          <w:rFonts w:ascii="Arial" w:eastAsia="Times New Roman" w:hAnsi="Arial" w:cs="Arial"/>
          <w:bCs/>
          <w:sz w:val="24"/>
          <w:szCs w:val="24"/>
          <w:lang w:eastAsia="hu-HU"/>
        </w:rPr>
        <w:t>6</w:t>
      </w:r>
      <w:r w:rsidRPr="00BF3954">
        <w:rPr>
          <w:rFonts w:ascii="Arial" w:eastAsia="Times New Roman" w:hAnsi="Arial" w:cs="Arial"/>
          <w:bCs/>
          <w:sz w:val="24"/>
          <w:szCs w:val="24"/>
          <w:lang w:eastAsia="hu-HU"/>
        </w:rPr>
        <w:t>.</w:t>
      </w:r>
      <w:r w:rsidR="00D15DBA">
        <w:rPr>
          <w:rFonts w:ascii="Arial" w:eastAsia="Times New Roman" w:hAnsi="Arial" w:cs="Arial"/>
          <w:bCs/>
          <w:sz w:val="24"/>
          <w:szCs w:val="24"/>
          <w:lang w:eastAsia="hu-HU"/>
        </w:rPr>
        <w:t>04</w:t>
      </w:r>
      <w:r w:rsidRPr="00BF3954">
        <w:rPr>
          <w:rFonts w:ascii="Arial" w:eastAsia="Times New Roman" w:hAnsi="Arial" w:cs="Arial"/>
          <w:bCs/>
          <w:sz w:val="24"/>
          <w:szCs w:val="24"/>
          <w:lang w:eastAsia="hu-HU"/>
        </w:rPr>
        <w:t>.</w:t>
      </w:r>
      <w:r w:rsidR="00D15DBA">
        <w:rPr>
          <w:rFonts w:ascii="Arial" w:eastAsia="Times New Roman" w:hAnsi="Arial" w:cs="Arial"/>
          <w:bCs/>
          <w:sz w:val="24"/>
          <w:szCs w:val="24"/>
          <w:lang w:eastAsia="hu-HU"/>
        </w:rPr>
        <w:t>15</w:t>
      </w:r>
      <w:r w:rsidRPr="00BF3954">
        <w:rPr>
          <w:rFonts w:ascii="Arial" w:eastAsia="Times New Roman" w:hAnsi="Arial" w:cs="Arial"/>
          <w:bCs/>
          <w:sz w:val="24"/>
          <w:szCs w:val="24"/>
          <w:lang w:eastAsia="hu-HU"/>
        </w:rPr>
        <w:t>.</w:t>
      </w:r>
    </w:p>
    <w:p w14:paraId="562D8462" w14:textId="43457E39" w:rsidR="00BF3954" w:rsidRPr="00BF3954" w:rsidRDefault="00BF3954" w:rsidP="00BF3954">
      <w:pPr>
        <w:pStyle w:val="Listaszerbekezds"/>
        <w:shd w:val="clear" w:color="auto" w:fill="FFFFFF"/>
        <w:spacing w:after="120" w:line="240" w:lineRule="auto"/>
        <w:rPr>
          <w:rFonts w:ascii="Arial" w:eastAsia="Times New Roman" w:hAnsi="Arial" w:cs="Arial"/>
          <w:bCs/>
          <w:sz w:val="24"/>
          <w:szCs w:val="24"/>
          <w:lang w:eastAsia="hu-HU"/>
        </w:rPr>
      </w:pPr>
      <w:r w:rsidRPr="00BF3954">
        <w:rPr>
          <w:rFonts w:ascii="Arial" w:eastAsia="Times New Roman" w:hAnsi="Arial" w:cs="Arial"/>
          <w:bCs/>
          <w:sz w:val="24"/>
          <w:szCs w:val="24"/>
          <w:lang w:eastAsia="hu-HU"/>
        </w:rPr>
        <w:t>14 fő</w:t>
      </w:r>
    </w:p>
    <w:p w14:paraId="62CFBA5E" w14:textId="77777777" w:rsidR="00BF3954" w:rsidRPr="00BF3954" w:rsidRDefault="00BF3954" w:rsidP="00BF3954">
      <w:pPr>
        <w:pStyle w:val="Listaszerbekezds"/>
        <w:shd w:val="clear" w:color="auto" w:fill="FFFFFF"/>
        <w:spacing w:after="120" w:line="240" w:lineRule="auto"/>
        <w:rPr>
          <w:rFonts w:ascii="Arial" w:eastAsia="Times New Roman" w:hAnsi="Arial" w:cs="Arial"/>
          <w:bCs/>
          <w:sz w:val="24"/>
          <w:szCs w:val="24"/>
          <w:lang w:eastAsia="hu-HU"/>
        </w:rPr>
      </w:pPr>
    </w:p>
    <w:p w14:paraId="10B346DE" w14:textId="4C33DFD4" w:rsidR="00645280" w:rsidRDefault="00CD1F99" w:rsidP="00351AE0">
      <w:pPr>
        <w:shd w:val="clear" w:color="auto" w:fill="FFFFFF"/>
        <w:spacing w:after="120" w:line="240" w:lineRule="auto"/>
        <w:rPr>
          <w:rFonts w:ascii="Arial" w:eastAsia="Times New Roman" w:hAnsi="Arial" w:cs="Arial"/>
          <w:bCs/>
          <w:sz w:val="24"/>
          <w:szCs w:val="24"/>
          <w:lang w:eastAsia="hu-HU"/>
        </w:rPr>
      </w:pPr>
      <w:r>
        <w:rPr>
          <w:rFonts w:ascii="Arial" w:eastAsia="Times New Roman" w:hAnsi="Arial" w:cs="Arial"/>
          <w:bCs/>
          <w:sz w:val="24"/>
          <w:szCs w:val="24"/>
          <w:lang w:eastAsia="hu-HU"/>
        </w:rPr>
        <w:t xml:space="preserve">A program célja, hogy a </w:t>
      </w:r>
      <w:r w:rsidR="00BA53D9">
        <w:rPr>
          <w:rFonts w:ascii="Arial" w:eastAsia="Times New Roman" w:hAnsi="Arial" w:cs="Arial"/>
          <w:bCs/>
          <w:sz w:val="24"/>
          <w:szCs w:val="24"/>
          <w:lang w:eastAsia="hu-HU"/>
        </w:rPr>
        <w:t>résztvevő</w:t>
      </w:r>
      <w:r>
        <w:rPr>
          <w:rFonts w:ascii="Arial" w:eastAsia="Times New Roman" w:hAnsi="Arial" w:cs="Arial"/>
          <w:bCs/>
          <w:sz w:val="24"/>
          <w:szCs w:val="24"/>
          <w:lang w:eastAsia="hu-HU"/>
        </w:rPr>
        <w:t xml:space="preserve"> megismerje és alkalmazni tudja azokat a hiánykompetenciákat, melynek segítségével képes lesz az alkalmazkodóképességének a javítására a folyamatműködés területén. A képzés tematikája úgy áll össze, hogy az a lehető legjobban illeszkedjen egy-egy cég vagy intézmény mindennapjaihoz, ahol szükségesek az itt elsajátítható kompetenciák, mint az egyéni alapké</w:t>
      </w:r>
      <w:r w:rsidR="006D5B39">
        <w:rPr>
          <w:rFonts w:ascii="Arial" w:eastAsia="Times New Roman" w:hAnsi="Arial" w:cs="Arial"/>
          <w:bCs/>
          <w:sz w:val="24"/>
          <w:szCs w:val="24"/>
          <w:lang w:eastAsia="hu-HU"/>
        </w:rPr>
        <w:t>szségek, a szervezet- és a folyamatműködés fejlesztése.</w:t>
      </w:r>
    </w:p>
    <w:p w14:paraId="48B27B2E" w14:textId="77777777" w:rsidR="00351AE0" w:rsidRPr="00351AE0" w:rsidRDefault="00351AE0" w:rsidP="00351AE0">
      <w:pPr>
        <w:shd w:val="clear" w:color="auto" w:fill="FFFFFF"/>
        <w:spacing w:after="120" w:line="240" w:lineRule="auto"/>
        <w:rPr>
          <w:rFonts w:ascii="Arial" w:eastAsia="Times New Roman" w:hAnsi="Arial" w:cs="Arial"/>
          <w:bCs/>
          <w:sz w:val="24"/>
          <w:szCs w:val="24"/>
          <w:u w:val="single"/>
          <w:lang w:eastAsia="hu-HU"/>
        </w:rPr>
      </w:pPr>
      <w:r w:rsidRPr="00351AE0">
        <w:rPr>
          <w:rFonts w:ascii="Arial" w:eastAsia="Times New Roman" w:hAnsi="Arial" w:cs="Arial"/>
          <w:bCs/>
          <w:sz w:val="24"/>
          <w:szCs w:val="24"/>
          <w:u w:val="single"/>
          <w:lang w:eastAsia="hu-HU"/>
        </w:rPr>
        <w:t>A képzés tartalma:</w:t>
      </w:r>
    </w:p>
    <w:p w14:paraId="022C66F6" w14:textId="6891A3E6" w:rsidR="00645280" w:rsidRPr="00645280" w:rsidRDefault="00E705A5" w:rsidP="00645280">
      <w:pPr>
        <w:pStyle w:val="Listaszerbekezds"/>
        <w:numPr>
          <w:ilvl w:val="0"/>
          <w:numId w:val="11"/>
        </w:numPr>
        <w:shd w:val="clear" w:color="auto" w:fill="FFFFFF"/>
        <w:spacing w:after="120" w:line="240" w:lineRule="auto"/>
        <w:rPr>
          <w:rFonts w:ascii="Arial" w:eastAsia="Times New Roman" w:hAnsi="Arial" w:cs="Arial"/>
          <w:bCs/>
          <w:sz w:val="24"/>
          <w:szCs w:val="24"/>
          <w:lang w:eastAsia="hu-HU"/>
        </w:rPr>
      </w:pPr>
      <w:r>
        <w:rPr>
          <w:rFonts w:ascii="Arial" w:eastAsia="Times New Roman" w:hAnsi="Arial" w:cs="Arial"/>
          <w:bCs/>
          <w:sz w:val="24"/>
          <w:szCs w:val="24"/>
          <w:lang w:eastAsia="hu-HU"/>
        </w:rPr>
        <w:t>Gondolkodás elméleti és tudatos használata</w:t>
      </w:r>
    </w:p>
    <w:p w14:paraId="7C769746" w14:textId="4771F727" w:rsidR="00645280" w:rsidRPr="00645280" w:rsidRDefault="00E705A5" w:rsidP="00645280">
      <w:pPr>
        <w:pStyle w:val="Listaszerbekezds"/>
        <w:numPr>
          <w:ilvl w:val="0"/>
          <w:numId w:val="11"/>
        </w:numPr>
        <w:shd w:val="clear" w:color="auto" w:fill="FFFFFF"/>
        <w:spacing w:after="120" w:line="240" w:lineRule="auto"/>
        <w:rPr>
          <w:rFonts w:ascii="Arial" w:eastAsia="Times New Roman" w:hAnsi="Arial" w:cs="Arial"/>
          <w:bCs/>
          <w:sz w:val="24"/>
          <w:szCs w:val="24"/>
          <w:lang w:eastAsia="hu-HU"/>
        </w:rPr>
      </w:pPr>
      <w:r>
        <w:rPr>
          <w:rFonts w:ascii="Arial" w:eastAsia="Times New Roman" w:hAnsi="Arial" w:cs="Arial"/>
          <w:bCs/>
          <w:sz w:val="24"/>
          <w:szCs w:val="24"/>
          <w:lang w:eastAsia="hu-HU"/>
        </w:rPr>
        <w:t>Koncepcióalkotás folyamata</w:t>
      </w:r>
    </w:p>
    <w:p w14:paraId="6C964334" w14:textId="48D2BE71" w:rsidR="00645280" w:rsidRPr="00645280" w:rsidRDefault="00E705A5" w:rsidP="00645280">
      <w:pPr>
        <w:pStyle w:val="Listaszerbekezds"/>
        <w:numPr>
          <w:ilvl w:val="0"/>
          <w:numId w:val="11"/>
        </w:numPr>
        <w:shd w:val="clear" w:color="auto" w:fill="FFFFFF"/>
        <w:spacing w:after="120" w:line="240" w:lineRule="auto"/>
        <w:rPr>
          <w:rFonts w:ascii="Arial" w:eastAsia="Times New Roman" w:hAnsi="Arial" w:cs="Arial"/>
          <w:bCs/>
          <w:sz w:val="24"/>
          <w:szCs w:val="24"/>
          <w:lang w:eastAsia="hu-HU"/>
        </w:rPr>
      </w:pPr>
      <w:r>
        <w:rPr>
          <w:rFonts w:ascii="Arial" w:eastAsia="Times New Roman" w:hAnsi="Arial" w:cs="Arial"/>
          <w:bCs/>
          <w:sz w:val="24"/>
          <w:szCs w:val="24"/>
          <w:lang w:eastAsia="hu-HU"/>
        </w:rPr>
        <w:t>Tanulási technikák elméleti és gyakorlati ismerete</w:t>
      </w:r>
    </w:p>
    <w:p w14:paraId="5B9D0C83" w14:textId="55EA3DC4" w:rsidR="00645280" w:rsidRPr="00645280" w:rsidRDefault="00E705A5" w:rsidP="00645280">
      <w:pPr>
        <w:pStyle w:val="Listaszerbekezds"/>
        <w:numPr>
          <w:ilvl w:val="0"/>
          <w:numId w:val="11"/>
        </w:numPr>
        <w:shd w:val="clear" w:color="auto" w:fill="FFFFFF"/>
        <w:spacing w:after="120" w:line="240" w:lineRule="auto"/>
        <w:rPr>
          <w:rFonts w:ascii="Arial" w:eastAsia="Times New Roman" w:hAnsi="Arial" w:cs="Arial"/>
          <w:bCs/>
          <w:sz w:val="24"/>
          <w:szCs w:val="24"/>
          <w:lang w:eastAsia="hu-HU"/>
        </w:rPr>
      </w:pPr>
      <w:r>
        <w:rPr>
          <w:rFonts w:ascii="Arial" w:eastAsia="Times New Roman" w:hAnsi="Arial" w:cs="Arial"/>
          <w:bCs/>
          <w:sz w:val="24"/>
          <w:szCs w:val="24"/>
          <w:lang w:eastAsia="hu-HU"/>
        </w:rPr>
        <w:t>Munkavégzés alaptörvényei és használatuk</w:t>
      </w:r>
    </w:p>
    <w:p w14:paraId="32F5E9B6" w14:textId="74EA0AAC" w:rsidR="00645280" w:rsidRPr="00645280" w:rsidRDefault="00E705A5" w:rsidP="00645280">
      <w:pPr>
        <w:pStyle w:val="Listaszerbekezds"/>
        <w:numPr>
          <w:ilvl w:val="0"/>
          <w:numId w:val="11"/>
        </w:numPr>
        <w:shd w:val="clear" w:color="auto" w:fill="FFFFFF"/>
        <w:spacing w:after="120" w:line="240" w:lineRule="auto"/>
        <w:rPr>
          <w:rFonts w:ascii="Arial" w:eastAsia="Times New Roman" w:hAnsi="Arial" w:cs="Arial"/>
          <w:bCs/>
          <w:sz w:val="24"/>
          <w:szCs w:val="24"/>
          <w:lang w:eastAsia="hu-HU"/>
        </w:rPr>
      </w:pPr>
      <w:r>
        <w:rPr>
          <w:rFonts w:ascii="Arial" w:eastAsia="Times New Roman" w:hAnsi="Arial" w:cs="Arial"/>
          <w:bCs/>
          <w:sz w:val="24"/>
          <w:szCs w:val="24"/>
          <w:lang w:eastAsia="hu-HU"/>
        </w:rPr>
        <w:t>Szervezeti azonossá ismerete (vízió, misszió)</w:t>
      </w:r>
    </w:p>
    <w:p w14:paraId="1F13C914" w14:textId="2AA0C730" w:rsidR="00645280" w:rsidRPr="00645280" w:rsidRDefault="00E705A5" w:rsidP="00645280">
      <w:pPr>
        <w:pStyle w:val="Listaszerbekezds"/>
        <w:numPr>
          <w:ilvl w:val="0"/>
          <w:numId w:val="11"/>
        </w:numPr>
        <w:shd w:val="clear" w:color="auto" w:fill="FFFFFF"/>
        <w:spacing w:after="120" w:line="240" w:lineRule="auto"/>
        <w:rPr>
          <w:rFonts w:ascii="Arial" w:eastAsia="Times New Roman" w:hAnsi="Arial" w:cs="Arial"/>
          <w:bCs/>
          <w:sz w:val="24"/>
          <w:szCs w:val="24"/>
          <w:lang w:eastAsia="hu-HU"/>
        </w:rPr>
      </w:pPr>
      <w:r>
        <w:rPr>
          <w:rFonts w:ascii="Arial" w:eastAsia="Times New Roman" w:hAnsi="Arial" w:cs="Arial"/>
          <w:bCs/>
          <w:sz w:val="24"/>
          <w:szCs w:val="24"/>
          <w:lang w:eastAsia="hu-HU"/>
        </w:rPr>
        <w:t>Szervezeti korrupció</w:t>
      </w:r>
      <w:r w:rsidR="00BC436E">
        <w:rPr>
          <w:rFonts w:ascii="Arial" w:eastAsia="Times New Roman" w:hAnsi="Arial" w:cs="Arial"/>
          <w:bCs/>
          <w:sz w:val="24"/>
          <w:szCs w:val="24"/>
          <w:lang w:eastAsia="hu-HU"/>
        </w:rPr>
        <w:t xml:space="preserve"> pontos ismerete és felismerése a szervezeti működésben</w:t>
      </w:r>
    </w:p>
    <w:p w14:paraId="5515D590" w14:textId="08F324C2" w:rsidR="00645280" w:rsidRPr="00645280" w:rsidRDefault="00BC436E" w:rsidP="00645280">
      <w:pPr>
        <w:pStyle w:val="Listaszerbekezds"/>
        <w:numPr>
          <w:ilvl w:val="0"/>
          <w:numId w:val="11"/>
        </w:numPr>
        <w:shd w:val="clear" w:color="auto" w:fill="FFFFFF"/>
        <w:spacing w:after="120" w:line="240" w:lineRule="auto"/>
        <w:rPr>
          <w:rFonts w:ascii="Arial" w:eastAsia="Times New Roman" w:hAnsi="Arial" w:cs="Arial"/>
          <w:bCs/>
          <w:sz w:val="24"/>
          <w:szCs w:val="24"/>
          <w:lang w:eastAsia="hu-HU"/>
        </w:rPr>
      </w:pPr>
      <w:r>
        <w:rPr>
          <w:rFonts w:ascii="Arial" w:eastAsia="Times New Roman" w:hAnsi="Arial" w:cs="Arial"/>
          <w:bCs/>
          <w:sz w:val="24"/>
          <w:szCs w:val="24"/>
          <w:lang w:eastAsia="hu-HU"/>
        </w:rPr>
        <w:t>Az értékesítés 10 axiómájának ismerete</w:t>
      </w:r>
    </w:p>
    <w:p w14:paraId="41AED239" w14:textId="6BE59A06" w:rsidR="00645280" w:rsidRPr="00BC436E" w:rsidRDefault="00BC436E" w:rsidP="00645280">
      <w:pPr>
        <w:pStyle w:val="Listaszerbekezds"/>
        <w:numPr>
          <w:ilvl w:val="0"/>
          <w:numId w:val="11"/>
        </w:numPr>
        <w:shd w:val="clear" w:color="auto" w:fill="FFFFFF"/>
        <w:spacing w:after="120" w:line="240" w:lineRule="auto"/>
        <w:rPr>
          <w:rFonts w:ascii="Arial" w:eastAsia="Times New Roman" w:hAnsi="Arial" w:cs="Arial"/>
          <w:bCs/>
          <w:sz w:val="24"/>
          <w:szCs w:val="24"/>
          <w:u w:val="single"/>
          <w:lang w:eastAsia="hu-HU"/>
        </w:rPr>
      </w:pPr>
      <w:r>
        <w:rPr>
          <w:rFonts w:ascii="Arial" w:eastAsia="Times New Roman" w:hAnsi="Arial" w:cs="Arial"/>
          <w:bCs/>
          <w:sz w:val="24"/>
          <w:szCs w:val="24"/>
          <w:lang w:eastAsia="hu-HU"/>
        </w:rPr>
        <w:t>SWOT elemzés elmélete és gyakorlata, erősségek-gyengeségek a szervezetben</w:t>
      </w:r>
    </w:p>
    <w:p w14:paraId="1A2AF411" w14:textId="7F8BE00A" w:rsidR="00BC436E" w:rsidRPr="00BF7089" w:rsidRDefault="00BF7089" w:rsidP="00645280">
      <w:pPr>
        <w:pStyle w:val="Listaszerbekezds"/>
        <w:numPr>
          <w:ilvl w:val="0"/>
          <w:numId w:val="11"/>
        </w:numPr>
        <w:shd w:val="clear" w:color="auto" w:fill="FFFFFF"/>
        <w:spacing w:after="120" w:line="240" w:lineRule="auto"/>
        <w:rPr>
          <w:rFonts w:ascii="Arial" w:eastAsia="Times New Roman" w:hAnsi="Arial" w:cs="Arial"/>
          <w:bCs/>
          <w:sz w:val="24"/>
          <w:szCs w:val="24"/>
          <w:u w:val="single"/>
          <w:lang w:eastAsia="hu-HU"/>
        </w:rPr>
      </w:pPr>
      <w:r>
        <w:rPr>
          <w:rFonts w:ascii="Arial" w:eastAsia="Times New Roman" w:hAnsi="Arial" w:cs="Arial"/>
          <w:bCs/>
          <w:sz w:val="24"/>
          <w:szCs w:val="24"/>
          <w:lang w:eastAsia="hu-HU"/>
        </w:rPr>
        <w:lastRenderedPageBreak/>
        <w:t>A minőség fogalma</w:t>
      </w:r>
    </w:p>
    <w:p w14:paraId="1D55FF52" w14:textId="77DA1F05" w:rsidR="00BF7089" w:rsidRPr="00BF7089" w:rsidRDefault="00BF7089" w:rsidP="00645280">
      <w:pPr>
        <w:pStyle w:val="Listaszerbekezds"/>
        <w:numPr>
          <w:ilvl w:val="0"/>
          <w:numId w:val="11"/>
        </w:numPr>
        <w:shd w:val="clear" w:color="auto" w:fill="FFFFFF"/>
        <w:spacing w:after="120" w:line="240" w:lineRule="auto"/>
        <w:rPr>
          <w:rFonts w:ascii="Arial" w:eastAsia="Times New Roman" w:hAnsi="Arial" w:cs="Arial"/>
          <w:bCs/>
          <w:sz w:val="24"/>
          <w:szCs w:val="24"/>
          <w:u w:val="single"/>
          <w:lang w:eastAsia="hu-HU"/>
        </w:rPr>
      </w:pPr>
      <w:r>
        <w:rPr>
          <w:rFonts w:ascii="Arial" w:eastAsia="Times New Roman" w:hAnsi="Arial" w:cs="Arial"/>
          <w:bCs/>
          <w:sz w:val="24"/>
          <w:szCs w:val="24"/>
          <w:lang w:eastAsia="hu-HU"/>
        </w:rPr>
        <w:t>Hiba okok elemzése a szervezetben</w:t>
      </w:r>
    </w:p>
    <w:p w14:paraId="461CE50D" w14:textId="66B6BAFD" w:rsidR="00BF7089" w:rsidRPr="00BF7089" w:rsidRDefault="00BF7089" w:rsidP="00BF7089">
      <w:pPr>
        <w:pStyle w:val="Listaszerbekezds"/>
        <w:numPr>
          <w:ilvl w:val="0"/>
          <w:numId w:val="11"/>
        </w:numPr>
        <w:shd w:val="clear" w:color="auto" w:fill="FFFFFF"/>
        <w:spacing w:after="120" w:line="240" w:lineRule="auto"/>
        <w:rPr>
          <w:rFonts w:ascii="Arial" w:eastAsia="Times New Roman" w:hAnsi="Arial" w:cs="Arial"/>
          <w:bCs/>
          <w:sz w:val="24"/>
          <w:szCs w:val="24"/>
          <w:u w:val="single"/>
          <w:lang w:eastAsia="hu-HU"/>
        </w:rPr>
      </w:pPr>
      <w:r>
        <w:rPr>
          <w:rFonts w:ascii="Arial" w:eastAsia="Times New Roman" w:hAnsi="Arial" w:cs="Arial"/>
          <w:bCs/>
          <w:sz w:val="24"/>
          <w:szCs w:val="24"/>
          <w:lang w:eastAsia="hu-HU"/>
        </w:rPr>
        <w:t>Munkafolyamatok tervezése</w:t>
      </w:r>
    </w:p>
    <w:p w14:paraId="5AF9FA07" w14:textId="7BDCCF78" w:rsidR="00BF7089" w:rsidRPr="00BF7089" w:rsidRDefault="00BF7089" w:rsidP="00BF7089">
      <w:pPr>
        <w:pStyle w:val="Listaszerbekezds"/>
        <w:numPr>
          <w:ilvl w:val="0"/>
          <w:numId w:val="11"/>
        </w:numPr>
        <w:shd w:val="clear" w:color="auto" w:fill="FFFFFF"/>
        <w:spacing w:after="120" w:line="240" w:lineRule="auto"/>
        <w:rPr>
          <w:rFonts w:ascii="Arial" w:eastAsia="Times New Roman" w:hAnsi="Arial" w:cs="Arial"/>
          <w:bCs/>
          <w:sz w:val="24"/>
          <w:szCs w:val="24"/>
          <w:u w:val="single"/>
          <w:lang w:eastAsia="hu-HU"/>
        </w:rPr>
      </w:pPr>
      <w:r>
        <w:rPr>
          <w:rFonts w:ascii="Arial" w:eastAsia="Times New Roman" w:hAnsi="Arial" w:cs="Arial"/>
          <w:bCs/>
          <w:sz w:val="24"/>
          <w:szCs w:val="24"/>
          <w:lang w:eastAsia="hu-HU"/>
        </w:rPr>
        <w:t>Megállapodáskötés</w:t>
      </w:r>
    </w:p>
    <w:p w14:paraId="6AC3B789" w14:textId="77777777" w:rsidR="00645280" w:rsidRDefault="00645280" w:rsidP="00645280">
      <w:pPr>
        <w:shd w:val="clear" w:color="auto" w:fill="FFFFFF"/>
        <w:spacing w:after="120" w:line="240" w:lineRule="auto"/>
        <w:rPr>
          <w:rFonts w:ascii="Arial" w:eastAsia="Times New Roman" w:hAnsi="Arial" w:cs="Arial"/>
          <w:bCs/>
          <w:sz w:val="24"/>
          <w:szCs w:val="24"/>
          <w:u w:val="single"/>
          <w:lang w:eastAsia="hu-HU"/>
        </w:rPr>
      </w:pPr>
    </w:p>
    <w:p w14:paraId="2A28DD4A" w14:textId="72D5EF36" w:rsidR="00877818" w:rsidRDefault="00877818" w:rsidP="00877818">
      <w:pPr>
        <w:pStyle w:val="Listaszerbekezds"/>
        <w:numPr>
          <w:ilvl w:val="0"/>
          <w:numId w:val="10"/>
        </w:numPr>
        <w:shd w:val="clear" w:color="auto" w:fill="FFFFFF"/>
        <w:spacing w:after="312" w:line="240" w:lineRule="auto"/>
        <w:jc w:val="both"/>
        <w:rPr>
          <w:rFonts w:ascii="Arial" w:eastAsia="Times New Roman" w:hAnsi="Arial" w:cs="Arial"/>
          <w:bCs/>
          <w:sz w:val="24"/>
          <w:szCs w:val="24"/>
          <w:u w:val="single"/>
          <w:lang w:eastAsia="hu-HU"/>
        </w:rPr>
      </w:pPr>
      <w:r w:rsidRPr="00877818">
        <w:rPr>
          <w:rFonts w:ascii="Arial" w:eastAsia="Times New Roman" w:hAnsi="Arial" w:cs="Arial"/>
          <w:bCs/>
          <w:sz w:val="24"/>
          <w:szCs w:val="24"/>
          <w:u w:val="single"/>
          <w:lang w:eastAsia="hu-HU"/>
        </w:rPr>
        <w:t xml:space="preserve">Haladok a korral - informatikai ismeretek: </w:t>
      </w:r>
      <w:proofErr w:type="spellStart"/>
      <w:r w:rsidRPr="00877818">
        <w:rPr>
          <w:rFonts w:ascii="Arial" w:eastAsia="Times New Roman" w:hAnsi="Arial" w:cs="Arial"/>
          <w:bCs/>
          <w:sz w:val="24"/>
          <w:szCs w:val="24"/>
          <w:u w:val="single"/>
          <w:lang w:eastAsia="hu-HU"/>
        </w:rPr>
        <w:t>excel</w:t>
      </w:r>
      <w:proofErr w:type="spellEnd"/>
      <w:r w:rsidRPr="00877818">
        <w:rPr>
          <w:rFonts w:ascii="Arial" w:eastAsia="Times New Roman" w:hAnsi="Arial" w:cs="Arial"/>
          <w:bCs/>
          <w:sz w:val="24"/>
          <w:szCs w:val="24"/>
          <w:u w:val="single"/>
          <w:lang w:eastAsia="hu-HU"/>
        </w:rPr>
        <w:t xml:space="preserve"> </w:t>
      </w:r>
      <w:r w:rsidR="004A325B">
        <w:rPr>
          <w:rFonts w:ascii="Arial" w:eastAsia="Times New Roman" w:hAnsi="Arial" w:cs="Arial"/>
          <w:bCs/>
          <w:sz w:val="24"/>
          <w:szCs w:val="24"/>
          <w:u w:val="single"/>
          <w:lang w:eastAsia="hu-HU"/>
        </w:rPr>
        <w:t xml:space="preserve">függvények, </w:t>
      </w:r>
      <w:proofErr w:type="spellStart"/>
      <w:r w:rsidR="004A325B">
        <w:rPr>
          <w:rFonts w:ascii="Arial" w:eastAsia="Times New Roman" w:hAnsi="Arial" w:cs="Arial"/>
          <w:bCs/>
          <w:sz w:val="24"/>
          <w:szCs w:val="24"/>
          <w:u w:val="single"/>
          <w:lang w:eastAsia="hu-HU"/>
        </w:rPr>
        <w:t>dashboard</w:t>
      </w:r>
      <w:proofErr w:type="spellEnd"/>
      <w:r w:rsidR="004A325B">
        <w:rPr>
          <w:rFonts w:ascii="Arial" w:eastAsia="Times New Roman" w:hAnsi="Arial" w:cs="Arial"/>
          <w:bCs/>
          <w:sz w:val="24"/>
          <w:szCs w:val="24"/>
          <w:u w:val="single"/>
          <w:lang w:eastAsia="hu-HU"/>
        </w:rPr>
        <w:t>, makrók</w:t>
      </w:r>
    </w:p>
    <w:p w14:paraId="7F1D3CC2" w14:textId="260DAE56" w:rsidR="00825A49" w:rsidRPr="00BF3954" w:rsidRDefault="008D0D43" w:rsidP="00825A49">
      <w:pPr>
        <w:pStyle w:val="Listaszerbekezds"/>
        <w:shd w:val="clear" w:color="auto" w:fill="FFFFFF"/>
        <w:spacing w:after="120" w:line="240" w:lineRule="auto"/>
        <w:rPr>
          <w:rFonts w:ascii="Arial" w:eastAsia="Times New Roman" w:hAnsi="Arial" w:cs="Arial"/>
          <w:bCs/>
          <w:sz w:val="24"/>
          <w:szCs w:val="24"/>
          <w:lang w:eastAsia="hu-HU"/>
        </w:rPr>
      </w:pPr>
      <w:r>
        <w:rPr>
          <w:rFonts w:ascii="Arial" w:eastAsia="Times New Roman" w:hAnsi="Arial" w:cs="Arial"/>
          <w:bCs/>
          <w:sz w:val="24"/>
          <w:szCs w:val="24"/>
          <w:lang w:eastAsia="hu-HU"/>
        </w:rPr>
        <w:t>2025.</w:t>
      </w:r>
      <w:r w:rsidR="00116D5A">
        <w:rPr>
          <w:rFonts w:ascii="Arial" w:eastAsia="Times New Roman" w:hAnsi="Arial" w:cs="Arial"/>
          <w:bCs/>
          <w:sz w:val="24"/>
          <w:szCs w:val="24"/>
          <w:lang w:eastAsia="hu-HU"/>
        </w:rPr>
        <w:t>05.12-</w:t>
      </w:r>
      <w:r w:rsidR="00465D98">
        <w:rPr>
          <w:rFonts w:ascii="Arial" w:eastAsia="Times New Roman" w:hAnsi="Arial" w:cs="Arial"/>
          <w:bCs/>
          <w:sz w:val="24"/>
          <w:szCs w:val="24"/>
          <w:lang w:eastAsia="hu-HU"/>
        </w:rPr>
        <w:t>2025.05.15.</w:t>
      </w:r>
    </w:p>
    <w:p w14:paraId="1FB0DB4F" w14:textId="14D0A335" w:rsidR="00825A49" w:rsidRPr="00BF3954" w:rsidRDefault="00825A49" w:rsidP="00825A49">
      <w:pPr>
        <w:pStyle w:val="Listaszerbekezds"/>
        <w:shd w:val="clear" w:color="auto" w:fill="FFFFFF"/>
        <w:spacing w:after="120" w:line="240" w:lineRule="auto"/>
        <w:rPr>
          <w:rFonts w:ascii="Arial" w:eastAsia="Times New Roman" w:hAnsi="Arial" w:cs="Arial"/>
          <w:bCs/>
          <w:sz w:val="24"/>
          <w:szCs w:val="24"/>
          <w:lang w:eastAsia="hu-HU"/>
        </w:rPr>
      </w:pPr>
      <w:r w:rsidRPr="00BF3954">
        <w:rPr>
          <w:rFonts w:ascii="Arial" w:eastAsia="Times New Roman" w:hAnsi="Arial" w:cs="Arial"/>
          <w:bCs/>
          <w:sz w:val="24"/>
          <w:szCs w:val="24"/>
          <w:lang w:eastAsia="hu-HU"/>
        </w:rPr>
        <w:t>1</w:t>
      </w:r>
      <w:r w:rsidR="00465D98">
        <w:rPr>
          <w:rFonts w:ascii="Arial" w:eastAsia="Times New Roman" w:hAnsi="Arial" w:cs="Arial"/>
          <w:bCs/>
          <w:sz w:val="24"/>
          <w:szCs w:val="24"/>
          <w:lang w:eastAsia="hu-HU"/>
        </w:rPr>
        <w:t>6</w:t>
      </w:r>
      <w:r w:rsidRPr="00BF3954">
        <w:rPr>
          <w:rFonts w:ascii="Arial" w:eastAsia="Times New Roman" w:hAnsi="Arial" w:cs="Arial"/>
          <w:bCs/>
          <w:sz w:val="24"/>
          <w:szCs w:val="24"/>
          <w:lang w:eastAsia="hu-HU"/>
        </w:rPr>
        <w:t xml:space="preserve"> fő</w:t>
      </w:r>
    </w:p>
    <w:p w14:paraId="4F084EF4" w14:textId="223EF841" w:rsidR="00465D98" w:rsidRPr="00BF3954" w:rsidRDefault="00465D98" w:rsidP="00465D98">
      <w:pPr>
        <w:pStyle w:val="Listaszerbekezds"/>
        <w:shd w:val="clear" w:color="auto" w:fill="FFFFFF"/>
        <w:spacing w:after="120" w:line="240" w:lineRule="auto"/>
        <w:rPr>
          <w:rFonts w:ascii="Arial" w:eastAsia="Times New Roman" w:hAnsi="Arial" w:cs="Arial"/>
          <w:bCs/>
          <w:sz w:val="24"/>
          <w:szCs w:val="24"/>
          <w:lang w:eastAsia="hu-HU"/>
        </w:rPr>
      </w:pPr>
      <w:r>
        <w:rPr>
          <w:rFonts w:ascii="Arial" w:eastAsia="Times New Roman" w:hAnsi="Arial" w:cs="Arial"/>
          <w:bCs/>
          <w:sz w:val="24"/>
          <w:szCs w:val="24"/>
          <w:lang w:eastAsia="hu-HU"/>
        </w:rPr>
        <w:t>2025.0</w:t>
      </w:r>
      <w:r w:rsidR="00A81736">
        <w:rPr>
          <w:rFonts w:ascii="Arial" w:eastAsia="Times New Roman" w:hAnsi="Arial" w:cs="Arial"/>
          <w:bCs/>
          <w:sz w:val="24"/>
          <w:szCs w:val="24"/>
          <w:lang w:eastAsia="hu-HU"/>
        </w:rPr>
        <w:t>6</w:t>
      </w:r>
      <w:r>
        <w:rPr>
          <w:rFonts w:ascii="Arial" w:eastAsia="Times New Roman" w:hAnsi="Arial" w:cs="Arial"/>
          <w:bCs/>
          <w:sz w:val="24"/>
          <w:szCs w:val="24"/>
          <w:lang w:eastAsia="hu-HU"/>
        </w:rPr>
        <w:t>.</w:t>
      </w:r>
      <w:r w:rsidR="00A81736">
        <w:rPr>
          <w:rFonts w:ascii="Arial" w:eastAsia="Times New Roman" w:hAnsi="Arial" w:cs="Arial"/>
          <w:bCs/>
          <w:sz w:val="24"/>
          <w:szCs w:val="24"/>
          <w:lang w:eastAsia="hu-HU"/>
        </w:rPr>
        <w:t>16</w:t>
      </w:r>
      <w:r>
        <w:rPr>
          <w:rFonts w:ascii="Arial" w:eastAsia="Times New Roman" w:hAnsi="Arial" w:cs="Arial"/>
          <w:bCs/>
          <w:sz w:val="24"/>
          <w:szCs w:val="24"/>
          <w:lang w:eastAsia="hu-HU"/>
        </w:rPr>
        <w:t>-2025.0</w:t>
      </w:r>
      <w:r w:rsidR="00A81736">
        <w:rPr>
          <w:rFonts w:ascii="Arial" w:eastAsia="Times New Roman" w:hAnsi="Arial" w:cs="Arial"/>
          <w:bCs/>
          <w:sz w:val="24"/>
          <w:szCs w:val="24"/>
          <w:lang w:eastAsia="hu-HU"/>
        </w:rPr>
        <w:t>6</w:t>
      </w:r>
      <w:r>
        <w:rPr>
          <w:rFonts w:ascii="Arial" w:eastAsia="Times New Roman" w:hAnsi="Arial" w:cs="Arial"/>
          <w:bCs/>
          <w:sz w:val="24"/>
          <w:szCs w:val="24"/>
          <w:lang w:eastAsia="hu-HU"/>
        </w:rPr>
        <w:t>.1</w:t>
      </w:r>
      <w:r w:rsidR="00A81736">
        <w:rPr>
          <w:rFonts w:ascii="Arial" w:eastAsia="Times New Roman" w:hAnsi="Arial" w:cs="Arial"/>
          <w:bCs/>
          <w:sz w:val="24"/>
          <w:szCs w:val="24"/>
          <w:lang w:eastAsia="hu-HU"/>
        </w:rPr>
        <w:t>9</w:t>
      </w:r>
      <w:r>
        <w:rPr>
          <w:rFonts w:ascii="Arial" w:eastAsia="Times New Roman" w:hAnsi="Arial" w:cs="Arial"/>
          <w:bCs/>
          <w:sz w:val="24"/>
          <w:szCs w:val="24"/>
          <w:lang w:eastAsia="hu-HU"/>
        </w:rPr>
        <w:t>.</w:t>
      </w:r>
    </w:p>
    <w:p w14:paraId="0CC9CB1F" w14:textId="37B360E0" w:rsidR="00465D98" w:rsidRPr="00BF3954" w:rsidRDefault="00465D98" w:rsidP="00465D98">
      <w:pPr>
        <w:pStyle w:val="Listaszerbekezds"/>
        <w:shd w:val="clear" w:color="auto" w:fill="FFFFFF"/>
        <w:spacing w:after="120" w:line="240" w:lineRule="auto"/>
        <w:rPr>
          <w:rFonts w:ascii="Arial" w:eastAsia="Times New Roman" w:hAnsi="Arial" w:cs="Arial"/>
          <w:bCs/>
          <w:sz w:val="24"/>
          <w:szCs w:val="24"/>
          <w:lang w:eastAsia="hu-HU"/>
        </w:rPr>
      </w:pPr>
      <w:r w:rsidRPr="00BF3954">
        <w:rPr>
          <w:rFonts w:ascii="Arial" w:eastAsia="Times New Roman" w:hAnsi="Arial" w:cs="Arial"/>
          <w:bCs/>
          <w:sz w:val="24"/>
          <w:szCs w:val="24"/>
          <w:lang w:eastAsia="hu-HU"/>
        </w:rPr>
        <w:t>1</w:t>
      </w:r>
      <w:r w:rsidR="00C83B52">
        <w:rPr>
          <w:rFonts w:ascii="Arial" w:eastAsia="Times New Roman" w:hAnsi="Arial" w:cs="Arial"/>
          <w:bCs/>
          <w:sz w:val="24"/>
          <w:szCs w:val="24"/>
          <w:lang w:eastAsia="hu-HU"/>
        </w:rPr>
        <w:t>6</w:t>
      </w:r>
      <w:r w:rsidRPr="00BF3954">
        <w:rPr>
          <w:rFonts w:ascii="Arial" w:eastAsia="Times New Roman" w:hAnsi="Arial" w:cs="Arial"/>
          <w:bCs/>
          <w:sz w:val="24"/>
          <w:szCs w:val="24"/>
          <w:lang w:eastAsia="hu-HU"/>
        </w:rPr>
        <w:t xml:space="preserve"> fő</w:t>
      </w:r>
    </w:p>
    <w:p w14:paraId="28FCA39B" w14:textId="77777777" w:rsidR="00825A49" w:rsidRPr="00877818" w:rsidRDefault="00825A49" w:rsidP="00825A49">
      <w:pPr>
        <w:pStyle w:val="Listaszerbekezds"/>
        <w:shd w:val="clear" w:color="auto" w:fill="FFFFFF"/>
        <w:spacing w:after="312" w:line="240" w:lineRule="auto"/>
        <w:jc w:val="both"/>
        <w:rPr>
          <w:rFonts w:ascii="Arial" w:eastAsia="Times New Roman" w:hAnsi="Arial" w:cs="Arial"/>
          <w:bCs/>
          <w:sz w:val="24"/>
          <w:szCs w:val="24"/>
          <w:u w:val="single"/>
          <w:lang w:eastAsia="hu-HU"/>
        </w:rPr>
      </w:pPr>
    </w:p>
    <w:p w14:paraId="7CBE27A9" w14:textId="16B7CF5D" w:rsidR="00877818" w:rsidRDefault="00877818" w:rsidP="00877818">
      <w:pPr>
        <w:shd w:val="clear" w:color="auto" w:fill="FFFFFF"/>
        <w:spacing w:after="312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hu-HU"/>
        </w:rPr>
      </w:pPr>
      <w:r w:rsidRPr="00877818">
        <w:rPr>
          <w:rFonts w:ascii="Arial" w:eastAsia="Times New Roman" w:hAnsi="Arial" w:cs="Arial"/>
          <w:bCs/>
          <w:sz w:val="24"/>
          <w:szCs w:val="24"/>
          <w:lang w:eastAsia="hu-HU"/>
        </w:rPr>
        <w:t xml:space="preserve">A képzés célja, hogy a résztvevő </w:t>
      </w:r>
      <w:r w:rsidR="004A325B">
        <w:rPr>
          <w:rFonts w:ascii="Arial" w:eastAsia="Times New Roman" w:hAnsi="Arial" w:cs="Arial"/>
          <w:bCs/>
          <w:sz w:val="24"/>
          <w:szCs w:val="24"/>
          <w:lang w:eastAsia="hu-HU"/>
        </w:rPr>
        <w:t xml:space="preserve">fejlett ismeretekkel rendelkezzenek az Excel haladó funkcióiról, lehetőségeiről és a gyakorlati </w:t>
      </w:r>
      <w:r w:rsidR="004A2CFB">
        <w:rPr>
          <w:rFonts w:ascii="Arial" w:eastAsia="Times New Roman" w:hAnsi="Arial" w:cs="Arial"/>
          <w:bCs/>
          <w:sz w:val="24"/>
          <w:szCs w:val="24"/>
          <w:lang w:eastAsia="hu-HU"/>
        </w:rPr>
        <w:t>alkalmazásáról</w:t>
      </w:r>
      <w:r w:rsidR="004A325B">
        <w:rPr>
          <w:rFonts w:ascii="Arial" w:eastAsia="Times New Roman" w:hAnsi="Arial" w:cs="Arial"/>
          <w:bCs/>
          <w:sz w:val="24"/>
          <w:szCs w:val="24"/>
          <w:lang w:eastAsia="hu-HU"/>
        </w:rPr>
        <w:t xml:space="preserve">, hogy hatékonyan tudják kezelni az adatokat, készítsenek komplex elemzéseket és automatizálják </w:t>
      </w:r>
      <w:r w:rsidR="004A2CFB">
        <w:rPr>
          <w:rFonts w:ascii="Arial" w:eastAsia="Times New Roman" w:hAnsi="Arial" w:cs="Arial"/>
          <w:bCs/>
          <w:sz w:val="24"/>
          <w:szCs w:val="24"/>
          <w:lang w:eastAsia="hu-HU"/>
        </w:rPr>
        <w:t xml:space="preserve">munkafolyamataikat, különös tekintettel a függvények, makrók és </w:t>
      </w:r>
      <w:proofErr w:type="spellStart"/>
      <w:r w:rsidR="004A2CFB">
        <w:rPr>
          <w:rFonts w:ascii="Arial" w:eastAsia="Times New Roman" w:hAnsi="Arial" w:cs="Arial"/>
          <w:bCs/>
          <w:sz w:val="24"/>
          <w:szCs w:val="24"/>
          <w:lang w:eastAsia="hu-HU"/>
        </w:rPr>
        <w:t>dashboard</w:t>
      </w:r>
      <w:proofErr w:type="spellEnd"/>
      <w:r w:rsidR="004A2CFB">
        <w:rPr>
          <w:rFonts w:ascii="Arial" w:eastAsia="Times New Roman" w:hAnsi="Arial" w:cs="Arial"/>
          <w:bCs/>
          <w:sz w:val="24"/>
          <w:szCs w:val="24"/>
          <w:lang w:eastAsia="hu-HU"/>
        </w:rPr>
        <w:t xml:space="preserve"> használatára.</w:t>
      </w:r>
    </w:p>
    <w:p w14:paraId="26047F0C" w14:textId="77777777" w:rsidR="00877818" w:rsidRDefault="00877818" w:rsidP="002A7ADE">
      <w:p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hu-HU"/>
        </w:rPr>
      </w:pPr>
      <w:r>
        <w:rPr>
          <w:rFonts w:ascii="Arial" w:eastAsia="Times New Roman" w:hAnsi="Arial" w:cs="Arial"/>
          <w:bCs/>
          <w:sz w:val="24"/>
          <w:szCs w:val="24"/>
          <w:u w:val="single"/>
          <w:lang w:eastAsia="hu-HU"/>
        </w:rPr>
        <w:t>A képzés tartalma:</w:t>
      </w:r>
    </w:p>
    <w:p w14:paraId="158AC48E" w14:textId="4C87D6D8" w:rsidR="00877818" w:rsidRPr="00877818" w:rsidRDefault="003A29BE" w:rsidP="00877818">
      <w:pPr>
        <w:pStyle w:val="Listaszerbekezds"/>
        <w:numPr>
          <w:ilvl w:val="0"/>
          <w:numId w:val="13"/>
        </w:numPr>
        <w:shd w:val="clear" w:color="auto" w:fill="FFFFFF"/>
        <w:spacing w:after="312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hu-HU"/>
        </w:rPr>
      </w:pPr>
      <w:proofErr w:type="spellStart"/>
      <w:r>
        <w:rPr>
          <w:rFonts w:ascii="Arial" w:eastAsia="Times New Roman" w:hAnsi="Arial" w:cs="Arial"/>
          <w:bCs/>
          <w:sz w:val="24"/>
          <w:szCs w:val="24"/>
          <w:lang w:eastAsia="hu-HU"/>
        </w:rPr>
        <w:t>Matamatikai</w:t>
      </w:r>
      <w:proofErr w:type="spellEnd"/>
      <w:r>
        <w:rPr>
          <w:rFonts w:ascii="Arial" w:eastAsia="Times New Roman" w:hAnsi="Arial" w:cs="Arial"/>
          <w:bCs/>
          <w:sz w:val="24"/>
          <w:szCs w:val="24"/>
          <w:lang w:eastAsia="hu-HU"/>
        </w:rPr>
        <w:t xml:space="preserve"> és statisztikai függvénye</w:t>
      </w:r>
      <w:r w:rsidR="001E45F1">
        <w:rPr>
          <w:rFonts w:ascii="Arial" w:eastAsia="Times New Roman" w:hAnsi="Arial" w:cs="Arial"/>
          <w:bCs/>
          <w:sz w:val="24"/>
          <w:szCs w:val="24"/>
          <w:lang w:eastAsia="hu-HU"/>
        </w:rPr>
        <w:t>k, dátum- és idő függvények, logikai és pénzügyi függvényei</w:t>
      </w:r>
    </w:p>
    <w:p w14:paraId="07A34339" w14:textId="14C0C49B" w:rsidR="00877818" w:rsidRPr="00877818" w:rsidRDefault="001E45F1" w:rsidP="00877818">
      <w:pPr>
        <w:pStyle w:val="Listaszerbekezds"/>
        <w:numPr>
          <w:ilvl w:val="0"/>
          <w:numId w:val="13"/>
        </w:numPr>
        <w:shd w:val="clear" w:color="auto" w:fill="FFFFFF"/>
        <w:spacing w:after="312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hu-HU"/>
        </w:rPr>
      </w:pPr>
      <w:r>
        <w:rPr>
          <w:rFonts w:ascii="Arial" w:eastAsia="Times New Roman" w:hAnsi="Arial" w:cs="Arial"/>
          <w:bCs/>
          <w:sz w:val="24"/>
          <w:szCs w:val="24"/>
          <w:lang w:eastAsia="hu-HU"/>
        </w:rPr>
        <w:t>Adatbázisfüggvények, szövegfüggvények, mátrix függvények, egymásba ágyazott függvények</w:t>
      </w:r>
    </w:p>
    <w:p w14:paraId="7B4682C0" w14:textId="338678F4" w:rsidR="001E45F1" w:rsidRDefault="001E45F1" w:rsidP="00F1550D">
      <w:pPr>
        <w:pStyle w:val="Listaszerbekezds"/>
        <w:numPr>
          <w:ilvl w:val="0"/>
          <w:numId w:val="13"/>
        </w:numPr>
        <w:shd w:val="clear" w:color="auto" w:fill="FFFFFF"/>
        <w:spacing w:after="0" w:line="240" w:lineRule="auto"/>
        <w:ind w:left="714" w:hanging="357"/>
        <w:contextualSpacing w:val="0"/>
        <w:jc w:val="both"/>
        <w:rPr>
          <w:rFonts w:ascii="Arial" w:eastAsia="Times New Roman" w:hAnsi="Arial" w:cs="Arial"/>
          <w:bCs/>
          <w:sz w:val="24"/>
          <w:szCs w:val="24"/>
          <w:lang w:eastAsia="hu-HU"/>
        </w:rPr>
      </w:pPr>
      <w:r>
        <w:rPr>
          <w:rFonts w:ascii="Arial" w:eastAsia="Times New Roman" w:hAnsi="Arial" w:cs="Arial"/>
          <w:bCs/>
          <w:sz w:val="24"/>
          <w:szCs w:val="24"/>
          <w:lang w:eastAsia="hu-HU"/>
        </w:rPr>
        <w:t>Makró felhasználási területei a résztvevő (munka)életében. A makró alapját jelentő folyamat megtervezése</w:t>
      </w:r>
    </w:p>
    <w:p w14:paraId="364BC98E" w14:textId="55CF5C0F" w:rsidR="00D950B0" w:rsidRDefault="00623FA2" w:rsidP="00F1550D">
      <w:pPr>
        <w:pStyle w:val="Listaszerbekezds"/>
        <w:numPr>
          <w:ilvl w:val="0"/>
          <w:numId w:val="13"/>
        </w:numPr>
        <w:shd w:val="clear" w:color="auto" w:fill="FFFFFF"/>
        <w:spacing w:after="0" w:line="240" w:lineRule="auto"/>
        <w:ind w:left="714" w:hanging="357"/>
        <w:contextualSpacing w:val="0"/>
        <w:jc w:val="both"/>
        <w:rPr>
          <w:rFonts w:ascii="Arial" w:eastAsia="Times New Roman" w:hAnsi="Arial" w:cs="Arial"/>
          <w:bCs/>
          <w:sz w:val="24"/>
          <w:szCs w:val="24"/>
          <w:lang w:eastAsia="hu-HU"/>
        </w:rPr>
      </w:pPr>
      <w:r>
        <w:rPr>
          <w:rFonts w:ascii="Arial" w:eastAsia="Times New Roman" w:hAnsi="Arial" w:cs="Arial"/>
          <w:bCs/>
          <w:sz w:val="24"/>
          <w:szCs w:val="24"/>
          <w:lang w:eastAsia="hu-HU"/>
        </w:rPr>
        <w:t>A Fejlesztőeszközök menüpont. A VBA és a makrók, makrók létrehozás</w:t>
      </w:r>
      <w:r w:rsidR="00512460">
        <w:rPr>
          <w:rFonts w:ascii="Arial" w:eastAsia="Times New Roman" w:hAnsi="Arial" w:cs="Arial"/>
          <w:bCs/>
          <w:sz w:val="24"/>
          <w:szCs w:val="24"/>
          <w:lang w:eastAsia="hu-HU"/>
        </w:rPr>
        <w:t xml:space="preserve">a, rögzítése, megszüntetése, törlése. Makrók szerkesztés, megtekintése, módosítása. Makrók futtatása. </w:t>
      </w:r>
      <w:r w:rsidR="007C3DC3">
        <w:rPr>
          <w:rFonts w:ascii="Arial" w:eastAsia="Times New Roman" w:hAnsi="Arial" w:cs="Arial"/>
          <w:bCs/>
          <w:sz w:val="24"/>
          <w:szCs w:val="24"/>
          <w:lang w:eastAsia="hu-HU"/>
        </w:rPr>
        <w:t xml:space="preserve">Korábban rögzített makrók használata az Excelben. Makróvédelmi beállítások módosítása az Excelben. Makrómodul másolása egy füzetből a másikba. Makró hozzárendelése </w:t>
      </w:r>
      <w:proofErr w:type="spellStart"/>
      <w:r w:rsidR="007C3DC3">
        <w:rPr>
          <w:rFonts w:ascii="Arial" w:eastAsia="Times New Roman" w:hAnsi="Arial" w:cs="Arial"/>
          <w:bCs/>
          <w:sz w:val="24"/>
          <w:szCs w:val="24"/>
          <w:lang w:eastAsia="hu-HU"/>
        </w:rPr>
        <w:t>ob</w:t>
      </w:r>
      <w:r w:rsidR="00DC6AA4">
        <w:rPr>
          <w:rFonts w:ascii="Arial" w:eastAsia="Times New Roman" w:hAnsi="Arial" w:cs="Arial"/>
          <w:bCs/>
          <w:sz w:val="24"/>
          <w:szCs w:val="24"/>
          <w:lang w:eastAsia="hu-HU"/>
        </w:rPr>
        <w:t>jektumhou</w:t>
      </w:r>
      <w:proofErr w:type="spellEnd"/>
      <w:r w:rsidR="00DC6AA4">
        <w:rPr>
          <w:rFonts w:ascii="Arial" w:eastAsia="Times New Roman" w:hAnsi="Arial" w:cs="Arial"/>
          <w:bCs/>
          <w:sz w:val="24"/>
          <w:szCs w:val="24"/>
          <w:lang w:eastAsia="hu-HU"/>
        </w:rPr>
        <w:t>, alakzathoz vagy grafikus elemhez. Makró hozzárendelése munkalapon elhelyezett vezérlőelemhez. A makrók engedélyezése és letiltása az Office-fájlokban. Makrók további alkalmazásának területei és lehetőségei</w:t>
      </w:r>
    </w:p>
    <w:p w14:paraId="48783462" w14:textId="266CC831" w:rsidR="00DC6AA4" w:rsidRDefault="000F6B01" w:rsidP="00F1550D">
      <w:pPr>
        <w:pStyle w:val="Listaszerbekezds"/>
        <w:numPr>
          <w:ilvl w:val="0"/>
          <w:numId w:val="13"/>
        </w:numPr>
        <w:shd w:val="clear" w:color="auto" w:fill="FFFFFF"/>
        <w:spacing w:after="0" w:line="240" w:lineRule="auto"/>
        <w:ind w:left="714" w:hanging="357"/>
        <w:contextualSpacing w:val="0"/>
        <w:jc w:val="both"/>
        <w:rPr>
          <w:rFonts w:ascii="Arial" w:eastAsia="Times New Roman" w:hAnsi="Arial" w:cs="Arial"/>
          <w:bCs/>
          <w:sz w:val="24"/>
          <w:szCs w:val="24"/>
          <w:lang w:eastAsia="hu-HU"/>
        </w:rPr>
      </w:pPr>
      <w:proofErr w:type="spellStart"/>
      <w:r>
        <w:rPr>
          <w:rFonts w:ascii="Arial" w:eastAsia="Times New Roman" w:hAnsi="Arial" w:cs="Arial"/>
          <w:bCs/>
          <w:sz w:val="24"/>
          <w:szCs w:val="24"/>
          <w:lang w:eastAsia="hu-HU"/>
        </w:rPr>
        <w:t>Munakterületek</w:t>
      </w:r>
      <w:proofErr w:type="spellEnd"/>
      <w:r>
        <w:rPr>
          <w:rFonts w:ascii="Arial" w:eastAsia="Times New Roman" w:hAnsi="Arial" w:cs="Arial"/>
          <w:bCs/>
          <w:sz w:val="24"/>
          <w:szCs w:val="24"/>
          <w:lang w:eastAsia="hu-HU"/>
        </w:rPr>
        <w:t xml:space="preserve"> összekapcsolása, kereszthivatkozás és keresztképletek, válaszható lista készítése</w:t>
      </w:r>
      <w:r w:rsidR="003E7C43">
        <w:rPr>
          <w:rFonts w:ascii="Arial" w:eastAsia="Times New Roman" w:hAnsi="Arial" w:cs="Arial"/>
          <w:bCs/>
          <w:sz w:val="24"/>
          <w:szCs w:val="24"/>
          <w:lang w:eastAsia="hu-HU"/>
        </w:rPr>
        <w:t>, automatikus funkciók beállítása, nagy adattáblák kezelése, szűrések, sorba rendezések stb.</w:t>
      </w:r>
    </w:p>
    <w:p w14:paraId="1EDD235A" w14:textId="33624EAC" w:rsidR="003E7C43" w:rsidRDefault="003E7C43" w:rsidP="00F1550D">
      <w:pPr>
        <w:pStyle w:val="Listaszerbekezds"/>
        <w:numPr>
          <w:ilvl w:val="0"/>
          <w:numId w:val="13"/>
        </w:numPr>
        <w:shd w:val="clear" w:color="auto" w:fill="FFFFFF"/>
        <w:spacing w:after="0" w:line="240" w:lineRule="auto"/>
        <w:ind w:left="714" w:hanging="357"/>
        <w:contextualSpacing w:val="0"/>
        <w:jc w:val="both"/>
        <w:rPr>
          <w:rFonts w:ascii="Arial" w:eastAsia="Times New Roman" w:hAnsi="Arial" w:cs="Arial"/>
          <w:bCs/>
          <w:sz w:val="24"/>
          <w:szCs w:val="24"/>
          <w:lang w:eastAsia="hu-HU"/>
        </w:rPr>
      </w:pPr>
      <w:proofErr w:type="spellStart"/>
      <w:r>
        <w:rPr>
          <w:rFonts w:ascii="Arial" w:eastAsia="Times New Roman" w:hAnsi="Arial" w:cs="Arial"/>
          <w:bCs/>
          <w:sz w:val="24"/>
          <w:szCs w:val="24"/>
          <w:lang w:eastAsia="hu-HU"/>
        </w:rPr>
        <w:t>Pivot</w:t>
      </w:r>
      <w:proofErr w:type="spellEnd"/>
      <w:r>
        <w:rPr>
          <w:rFonts w:ascii="Arial" w:eastAsia="Times New Roman" w:hAnsi="Arial" w:cs="Arial"/>
          <w:bCs/>
          <w:sz w:val="24"/>
          <w:szCs w:val="24"/>
          <w:lang w:eastAsia="hu-HU"/>
        </w:rPr>
        <w:t xml:space="preserve"> tábla készítése, működése/</w:t>
      </w:r>
      <w:r w:rsidR="000F57C4">
        <w:rPr>
          <w:rFonts w:ascii="Arial" w:eastAsia="Times New Roman" w:hAnsi="Arial" w:cs="Arial"/>
          <w:bCs/>
          <w:sz w:val="24"/>
          <w:szCs w:val="24"/>
          <w:lang w:eastAsia="hu-HU"/>
        </w:rPr>
        <w:t>működtetése</w:t>
      </w:r>
    </w:p>
    <w:p w14:paraId="4DC9CC50" w14:textId="47EFE34C" w:rsidR="000F57C4" w:rsidRDefault="000F57C4" w:rsidP="00F1550D">
      <w:pPr>
        <w:pStyle w:val="Listaszerbekezds"/>
        <w:numPr>
          <w:ilvl w:val="0"/>
          <w:numId w:val="13"/>
        </w:numPr>
        <w:shd w:val="clear" w:color="auto" w:fill="FFFFFF"/>
        <w:spacing w:after="0" w:line="240" w:lineRule="auto"/>
        <w:ind w:left="714" w:hanging="357"/>
        <w:contextualSpacing w:val="0"/>
        <w:jc w:val="both"/>
        <w:rPr>
          <w:rFonts w:ascii="Arial" w:eastAsia="Times New Roman" w:hAnsi="Arial" w:cs="Arial"/>
          <w:bCs/>
          <w:sz w:val="24"/>
          <w:szCs w:val="24"/>
          <w:lang w:eastAsia="hu-HU"/>
        </w:rPr>
      </w:pPr>
      <w:r>
        <w:rPr>
          <w:rFonts w:ascii="Arial" w:eastAsia="Times New Roman" w:hAnsi="Arial" w:cs="Arial"/>
          <w:bCs/>
          <w:sz w:val="24"/>
          <w:szCs w:val="24"/>
          <w:lang w:eastAsia="hu-HU"/>
        </w:rPr>
        <w:t>Diagramok, diagramtípusok: célok és felhasználási lehetőségek</w:t>
      </w:r>
    </w:p>
    <w:p w14:paraId="01011966" w14:textId="0525A6B5" w:rsidR="000F57C4" w:rsidRDefault="000F57C4" w:rsidP="00F1550D">
      <w:pPr>
        <w:pStyle w:val="Listaszerbekezds"/>
        <w:numPr>
          <w:ilvl w:val="0"/>
          <w:numId w:val="13"/>
        </w:numPr>
        <w:shd w:val="clear" w:color="auto" w:fill="FFFFFF"/>
        <w:spacing w:after="0" w:line="240" w:lineRule="auto"/>
        <w:ind w:left="714" w:hanging="357"/>
        <w:contextualSpacing w:val="0"/>
        <w:jc w:val="both"/>
        <w:rPr>
          <w:rFonts w:ascii="Arial" w:eastAsia="Times New Roman" w:hAnsi="Arial" w:cs="Arial"/>
          <w:bCs/>
          <w:sz w:val="24"/>
          <w:szCs w:val="24"/>
          <w:lang w:eastAsia="hu-HU"/>
        </w:rPr>
      </w:pPr>
      <w:r>
        <w:rPr>
          <w:rFonts w:ascii="Arial" w:eastAsia="Times New Roman" w:hAnsi="Arial" w:cs="Arial"/>
          <w:bCs/>
          <w:sz w:val="24"/>
          <w:szCs w:val="24"/>
          <w:lang w:eastAsia="hu-HU"/>
        </w:rPr>
        <w:t>Komplex függvények</w:t>
      </w:r>
    </w:p>
    <w:p w14:paraId="10AC553D" w14:textId="48AC84D3" w:rsidR="000F57C4" w:rsidRDefault="000F57C4" w:rsidP="00F1550D">
      <w:pPr>
        <w:pStyle w:val="Listaszerbekezds"/>
        <w:numPr>
          <w:ilvl w:val="0"/>
          <w:numId w:val="13"/>
        </w:numPr>
        <w:shd w:val="clear" w:color="auto" w:fill="FFFFFF"/>
        <w:spacing w:after="0" w:line="240" w:lineRule="auto"/>
        <w:ind w:left="714" w:hanging="357"/>
        <w:contextualSpacing w:val="0"/>
        <w:jc w:val="both"/>
        <w:rPr>
          <w:rFonts w:ascii="Arial" w:eastAsia="Times New Roman" w:hAnsi="Arial" w:cs="Arial"/>
          <w:bCs/>
          <w:sz w:val="24"/>
          <w:szCs w:val="24"/>
          <w:lang w:eastAsia="hu-HU"/>
        </w:rPr>
      </w:pPr>
      <w:r>
        <w:rPr>
          <w:rFonts w:ascii="Arial" w:eastAsia="Times New Roman" w:hAnsi="Arial" w:cs="Arial"/>
          <w:bCs/>
          <w:sz w:val="24"/>
          <w:szCs w:val="24"/>
          <w:lang w:eastAsia="hu-HU"/>
        </w:rPr>
        <w:t xml:space="preserve">Adatvizualizáció, kimutatások és ezek dinamikus változása, változtatása: </w:t>
      </w:r>
      <w:proofErr w:type="spellStart"/>
      <w:r>
        <w:rPr>
          <w:rFonts w:ascii="Arial" w:eastAsia="Times New Roman" w:hAnsi="Arial" w:cs="Arial"/>
          <w:bCs/>
          <w:sz w:val="24"/>
          <w:szCs w:val="24"/>
          <w:lang w:eastAsia="hu-HU"/>
        </w:rPr>
        <w:t>dashboard</w:t>
      </w:r>
      <w:proofErr w:type="spellEnd"/>
    </w:p>
    <w:p w14:paraId="7E214261" w14:textId="3929334F" w:rsidR="000F57C4" w:rsidRDefault="000F57C4" w:rsidP="00F1550D">
      <w:pPr>
        <w:pStyle w:val="Listaszerbekezds"/>
        <w:numPr>
          <w:ilvl w:val="0"/>
          <w:numId w:val="13"/>
        </w:numPr>
        <w:shd w:val="clear" w:color="auto" w:fill="FFFFFF"/>
        <w:spacing w:after="0" w:line="240" w:lineRule="auto"/>
        <w:ind w:left="714" w:hanging="357"/>
        <w:contextualSpacing w:val="0"/>
        <w:jc w:val="both"/>
        <w:rPr>
          <w:rFonts w:ascii="Arial" w:eastAsia="Times New Roman" w:hAnsi="Arial" w:cs="Arial"/>
          <w:bCs/>
          <w:sz w:val="24"/>
          <w:szCs w:val="24"/>
          <w:lang w:eastAsia="hu-HU"/>
        </w:rPr>
      </w:pPr>
      <w:r>
        <w:rPr>
          <w:rFonts w:ascii="Arial" w:eastAsia="Times New Roman" w:hAnsi="Arial" w:cs="Arial"/>
          <w:bCs/>
          <w:sz w:val="24"/>
          <w:szCs w:val="24"/>
          <w:lang w:eastAsia="hu-HU"/>
        </w:rPr>
        <w:t>Gyakorlatok a megszerzett ismeretek mélyítésére</w:t>
      </w:r>
    </w:p>
    <w:p w14:paraId="67F38EBD" w14:textId="77777777" w:rsidR="00F1550D" w:rsidRDefault="00F1550D" w:rsidP="00F1550D">
      <w:pPr>
        <w:pStyle w:val="Listaszerbekezds"/>
        <w:shd w:val="clear" w:color="auto" w:fill="FFFFFF"/>
        <w:spacing w:after="0" w:line="240" w:lineRule="auto"/>
        <w:ind w:left="714"/>
        <w:contextualSpacing w:val="0"/>
        <w:jc w:val="both"/>
        <w:rPr>
          <w:rFonts w:ascii="Arial" w:eastAsia="Times New Roman" w:hAnsi="Arial" w:cs="Arial"/>
          <w:bCs/>
          <w:sz w:val="24"/>
          <w:szCs w:val="24"/>
          <w:lang w:eastAsia="hu-HU"/>
        </w:rPr>
      </w:pPr>
    </w:p>
    <w:p w14:paraId="79D50A51" w14:textId="77777777" w:rsidR="00F1550D" w:rsidRPr="007C3DC3" w:rsidRDefault="00F1550D" w:rsidP="00F1550D">
      <w:pPr>
        <w:pStyle w:val="Listaszerbekezds"/>
        <w:shd w:val="clear" w:color="auto" w:fill="FFFFFF"/>
        <w:spacing w:after="0" w:line="240" w:lineRule="auto"/>
        <w:ind w:left="714"/>
        <w:contextualSpacing w:val="0"/>
        <w:jc w:val="both"/>
        <w:rPr>
          <w:rFonts w:ascii="Arial" w:eastAsia="Times New Roman" w:hAnsi="Arial" w:cs="Arial"/>
          <w:bCs/>
          <w:sz w:val="24"/>
          <w:szCs w:val="24"/>
          <w:lang w:eastAsia="hu-HU"/>
        </w:rPr>
      </w:pPr>
    </w:p>
    <w:p w14:paraId="518E551A" w14:textId="524B8290" w:rsidR="002A7ADE" w:rsidRPr="00F1550D" w:rsidRDefault="002A7ADE" w:rsidP="00F1550D">
      <w:pPr>
        <w:shd w:val="clear" w:color="auto" w:fill="FFFFFF"/>
        <w:spacing w:after="312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hu-HU"/>
        </w:rPr>
      </w:pPr>
    </w:p>
    <w:sectPr w:rsidR="002A7ADE" w:rsidRPr="00F1550D" w:rsidSect="00881921">
      <w:headerReference w:type="default" r:id="rId10"/>
      <w:pgSz w:w="11906" w:h="16838"/>
      <w:pgMar w:top="1417" w:right="1417" w:bottom="1417" w:left="1417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D54F8A" w14:textId="77777777" w:rsidR="006768DD" w:rsidRDefault="006768DD" w:rsidP="009E115B">
      <w:pPr>
        <w:spacing w:after="0" w:line="240" w:lineRule="auto"/>
      </w:pPr>
      <w:r>
        <w:separator/>
      </w:r>
    </w:p>
  </w:endnote>
  <w:endnote w:type="continuationSeparator" w:id="0">
    <w:p w14:paraId="43601B4C" w14:textId="77777777" w:rsidR="006768DD" w:rsidRDefault="006768DD" w:rsidP="009E11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B92170" w14:textId="77777777" w:rsidR="006768DD" w:rsidRDefault="006768DD" w:rsidP="009E115B">
      <w:pPr>
        <w:spacing w:after="0" w:line="240" w:lineRule="auto"/>
      </w:pPr>
      <w:r>
        <w:separator/>
      </w:r>
    </w:p>
  </w:footnote>
  <w:footnote w:type="continuationSeparator" w:id="0">
    <w:p w14:paraId="2E05799E" w14:textId="77777777" w:rsidR="006768DD" w:rsidRDefault="006768DD" w:rsidP="009E11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084844" w14:textId="1E2481A3" w:rsidR="009E115B" w:rsidRDefault="00302048" w:rsidP="00A00413">
    <w:pPr>
      <w:pStyle w:val="lfej"/>
      <w:spacing w:after="280"/>
      <w:ind w:left="-1417"/>
    </w:pPr>
    <w:r>
      <w:rPr>
        <w:noProof/>
      </w:rPr>
      <w:drawing>
        <wp:inline distT="0" distB="0" distL="0" distR="0" wp14:anchorId="06BCBF1C" wp14:editId="58610C5F">
          <wp:extent cx="5509260" cy="1127760"/>
          <wp:effectExtent l="0" t="0" r="0" b="0"/>
          <wp:docPr id="122802826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09260" cy="1127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47CF2"/>
    <w:multiLevelType w:val="hybridMultilevel"/>
    <w:tmpl w:val="511AA1D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C022DF"/>
    <w:multiLevelType w:val="hybridMultilevel"/>
    <w:tmpl w:val="EC24ABD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001CB4"/>
    <w:multiLevelType w:val="hybridMultilevel"/>
    <w:tmpl w:val="C8C85EA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1F5C6C"/>
    <w:multiLevelType w:val="hybridMultilevel"/>
    <w:tmpl w:val="DEE2453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4C6B98"/>
    <w:multiLevelType w:val="hybridMultilevel"/>
    <w:tmpl w:val="0BD446D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4F0C5E"/>
    <w:multiLevelType w:val="hybridMultilevel"/>
    <w:tmpl w:val="2AC89AA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B33BEA"/>
    <w:multiLevelType w:val="multilevel"/>
    <w:tmpl w:val="6100C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473B6A26"/>
    <w:multiLevelType w:val="hybridMultilevel"/>
    <w:tmpl w:val="1B8406C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B904F1"/>
    <w:multiLevelType w:val="hybridMultilevel"/>
    <w:tmpl w:val="903AA07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0180BB8"/>
    <w:multiLevelType w:val="hybridMultilevel"/>
    <w:tmpl w:val="8EC211C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9127A30"/>
    <w:multiLevelType w:val="hybridMultilevel"/>
    <w:tmpl w:val="CF24101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CE505C"/>
    <w:multiLevelType w:val="hybridMultilevel"/>
    <w:tmpl w:val="53A2FC9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A83F54"/>
    <w:multiLevelType w:val="hybridMultilevel"/>
    <w:tmpl w:val="C52E259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FE00EC4"/>
    <w:multiLevelType w:val="hybridMultilevel"/>
    <w:tmpl w:val="115C5E7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0108334">
    <w:abstractNumId w:val="6"/>
  </w:num>
  <w:num w:numId="2" w16cid:durableId="2006471673">
    <w:abstractNumId w:val="1"/>
  </w:num>
  <w:num w:numId="3" w16cid:durableId="63839501">
    <w:abstractNumId w:val="7"/>
  </w:num>
  <w:num w:numId="4" w16cid:durableId="294264986">
    <w:abstractNumId w:val="13"/>
  </w:num>
  <w:num w:numId="5" w16cid:durableId="504251060">
    <w:abstractNumId w:val="5"/>
  </w:num>
  <w:num w:numId="6" w16cid:durableId="527109344">
    <w:abstractNumId w:val="9"/>
  </w:num>
  <w:num w:numId="7" w16cid:durableId="1335113666">
    <w:abstractNumId w:val="0"/>
  </w:num>
  <w:num w:numId="8" w16cid:durableId="1171600526">
    <w:abstractNumId w:val="3"/>
  </w:num>
  <w:num w:numId="9" w16cid:durableId="1543058287">
    <w:abstractNumId w:val="4"/>
  </w:num>
  <w:num w:numId="10" w16cid:durableId="1691451005">
    <w:abstractNumId w:val="12"/>
  </w:num>
  <w:num w:numId="11" w16cid:durableId="318849098">
    <w:abstractNumId w:val="2"/>
  </w:num>
  <w:num w:numId="12" w16cid:durableId="934241612">
    <w:abstractNumId w:val="10"/>
  </w:num>
  <w:num w:numId="13" w16cid:durableId="1513571438">
    <w:abstractNumId w:val="8"/>
  </w:num>
  <w:num w:numId="14" w16cid:durableId="100836414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0994"/>
    <w:rsid w:val="00072FA9"/>
    <w:rsid w:val="0007797A"/>
    <w:rsid w:val="000832D0"/>
    <w:rsid w:val="000F57C4"/>
    <w:rsid w:val="000F5AA8"/>
    <w:rsid w:val="000F6B01"/>
    <w:rsid w:val="00107075"/>
    <w:rsid w:val="00116D5A"/>
    <w:rsid w:val="00187830"/>
    <w:rsid w:val="001D42C1"/>
    <w:rsid w:val="001E26DA"/>
    <w:rsid w:val="001E45F1"/>
    <w:rsid w:val="001F5050"/>
    <w:rsid w:val="0028166B"/>
    <w:rsid w:val="002843DD"/>
    <w:rsid w:val="00287822"/>
    <w:rsid w:val="002A7ADE"/>
    <w:rsid w:val="002C0791"/>
    <w:rsid w:val="002D2C37"/>
    <w:rsid w:val="00302048"/>
    <w:rsid w:val="00351AE0"/>
    <w:rsid w:val="00352FD5"/>
    <w:rsid w:val="00383A7D"/>
    <w:rsid w:val="003A29BE"/>
    <w:rsid w:val="003E7C43"/>
    <w:rsid w:val="003F1DF2"/>
    <w:rsid w:val="003F79C8"/>
    <w:rsid w:val="00402AB9"/>
    <w:rsid w:val="004067D5"/>
    <w:rsid w:val="0042079C"/>
    <w:rsid w:val="00440FC2"/>
    <w:rsid w:val="00465729"/>
    <w:rsid w:val="00465D98"/>
    <w:rsid w:val="00480994"/>
    <w:rsid w:val="004A2CFB"/>
    <w:rsid w:val="004A325B"/>
    <w:rsid w:val="00512460"/>
    <w:rsid w:val="00526634"/>
    <w:rsid w:val="00543039"/>
    <w:rsid w:val="00562B02"/>
    <w:rsid w:val="005750F1"/>
    <w:rsid w:val="005864C0"/>
    <w:rsid w:val="005A79D2"/>
    <w:rsid w:val="005D3079"/>
    <w:rsid w:val="00605F04"/>
    <w:rsid w:val="00623FA2"/>
    <w:rsid w:val="00642EB7"/>
    <w:rsid w:val="00645280"/>
    <w:rsid w:val="006768DD"/>
    <w:rsid w:val="00680B28"/>
    <w:rsid w:val="00694A3F"/>
    <w:rsid w:val="006C2D3D"/>
    <w:rsid w:val="006D31D7"/>
    <w:rsid w:val="006D5B39"/>
    <w:rsid w:val="007044EE"/>
    <w:rsid w:val="00732983"/>
    <w:rsid w:val="007711EF"/>
    <w:rsid w:val="00783BCD"/>
    <w:rsid w:val="007C3DC3"/>
    <w:rsid w:val="0080371B"/>
    <w:rsid w:val="00817787"/>
    <w:rsid w:val="00825A49"/>
    <w:rsid w:val="00857B58"/>
    <w:rsid w:val="00877818"/>
    <w:rsid w:val="00881921"/>
    <w:rsid w:val="008B7FD1"/>
    <w:rsid w:val="008C290A"/>
    <w:rsid w:val="008C7472"/>
    <w:rsid w:val="008D05A4"/>
    <w:rsid w:val="008D0D43"/>
    <w:rsid w:val="008D6688"/>
    <w:rsid w:val="008D740B"/>
    <w:rsid w:val="008D7993"/>
    <w:rsid w:val="008F2D6C"/>
    <w:rsid w:val="009278AD"/>
    <w:rsid w:val="00957FC9"/>
    <w:rsid w:val="00980E6F"/>
    <w:rsid w:val="009E115B"/>
    <w:rsid w:val="00A00413"/>
    <w:rsid w:val="00A81736"/>
    <w:rsid w:val="00B05335"/>
    <w:rsid w:val="00B0760B"/>
    <w:rsid w:val="00B57760"/>
    <w:rsid w:val="00B75E6D"/>
    <w:rsid w:val="00B805C0"/>
    <w:rsid w:val="00B82713"/>
    <w:rsid w:val="00BA53D9"/>
    <w:rsid w:val="00BB3E12"/>
    <w:rsid w:val="00BC3666"/>
    <w:rsid w:val="00BC436E"/>
    <w:rsid w:val="00BC5887"/>
    <w:rsid w:val="00BF3954"/>
    <w:rsid w:val="00BF7089"/>
    <w:rsid w:val="00C57B4F"/>
    <w:rsid w:val="00C82E02"/>
    <w:rsid w:val="00C83B52"/>
    <w:rsid w:val="00CD1F99"/>
    <w:rsid w:val="00CE1AB8"/>
    <w:rsid w:val="00CF642F"/>
    <w:rsid w:val="00D115A4"/>
    <w:rsid w:val="00D15DBA"/>
    <w:rsid w:val="00D25CDF"/>
    <w:rsid w:val="00D27C1F"/>
    <w:rsid w:val="00D52823"/>
    <w:rsid w:val="00D9367A"/>
    <w:rsid w:val="00D950B0"/>
    <w:rsid w:val="00DC6AA4"/>
    <w:rsid w:val="00E218FF"/>
    <w:rsid w:val="00E22FF8"/>
    <w:rsid w:val="00E705A5"/>
    <w:rsid w:val="00E86A01"/>
    <w:rsid w:val="00E86B34"/>
    <w:rsid w:val="00E87584"/>
    <w:rsid w:val="00E8790E"/>
    <w:rsid w:val="00E90E8F"/>
    <w:rsid w:val="00EE13C3"/>
    <w:rsid w:val="00EE7906"/>
    <w:rsid w:val="00F1550D"/>
    <w:rsid w:val="00F40F44"/>
    <w:rsid w:val="00F558D1"/>
    <w:rsid w:val="00FA0BC0"/>
    <w:rsid w:val="00FA4EEB"/>
    <w:rsid w:val="00FF1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FCC4D7"/>
  <w15:chartTrackingRefBased/>
  <w15:docId w15:val="{D3F23AAC-86E8-4A8F-803E-8BF6144A7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semiHidden/>
    <w:unhideWhenUsed/>
    <w:rsid w:val="004809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Kiemels2">
    <w:name w:val="Strong"/>
    <w:basedOn w:val="Bekezdsalapbettpusa"/>
    <w:uiPriority w:val="22"/>
    <w:qFormat/>
    <w:rsid w:val="00480994"/>
    <w:rPr>
      <w:b/>
      <w:bCs/>
    </w:rPr>
  </w:style>
  <w:style w:type="paragraph" w:styleId="Listaszerbekezds">
    <w:name w:val="List Paragraph"/>
    <w:basedOn w:val="Norml"/>
    <w:uiPriority w:val="34"/>
    <w:qFormat/>
    <w:rsid w:val="00480994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9E11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9E115B"/>
  </w:style>
  <w:style w:type="paragraph" w:styleId="llb">
    <w:name w:val="footer"/>
    <w:basedOn w:val="Norml"/>
    <w:link w:val="llbChar"/>
    <w:uiPriority w:val="99"/>
    <w:unhideWhenUsed/>
    <w:rsid w:val="009E11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9E11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2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0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8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ebe2c9a-a6c6-4672-97fa-40fc29dc00e3" xsi:nil="true"/>
    <lcf76f155ced4ddcb4097134ff3c332f xmlns="c412d22e-0003-4657-813e-3bcd3ce5dba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50542EF916E594A95777A9CC1C8A5BE" ma:contentTypeVersion="18" ma:contentTypeDescription="Create a new document." ma:contentTypeScope="" ma:versionID="46117d83147d0bcf2a090572d94f8858">
  <xsd:schema xmlns:xsd="http://www.w3.org/2001/XMLSchema" xmlns:xs="http://www.w3.org/2001/XMLSchema" xmlns:p="http://schemas.microsoft.com/office/2006/metadata/properties" xmlns:ns2="c412d22e-0003-4657-813e-3bcd3ce5dba5" xmlns:ns3="aebe2c9a-a6c6-4672-97fa-40fc29dc00e3" targetNamespace="http://schemas.microsoft.com/office/2006/metadata/properties" ma:root="true" ma:fieldsID="255b675808d61eb135ac3b2a96768089" ns2:_="" ns3:_="">
    <xsd:import namespace="c412d22e-0003-4657-813e-3bcd3ce5dba5"/>
    <xsd:import namespace="aebe2c9a-a6c6-4672-97fa-40fc29dc00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12d22e-0003-4657-813e-3bcd3ce5db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911e483-6062-4f87-9f45-5c8b03109d3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be2c9a-a6c6-4672-97fa-40fc29dc00e3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c474fd5f-2c5c-4e29-9eb9-37d9164532e1}" ma:internalName="TaxCatchAll" ma:showField="CatchAllData" ma:web="aebe2c9a-a6c6-4672-97fa-40fc29dc00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4CE4DBE-A0FD-4C38-965D-0956491C32C6}">
  <ds:schemaRefs>
    <ds:schemaRef ds:uri="http://schemas.microsoft.com/office/2006/metadata/properties"/>
    <ds:schemaRef ds:uri="http://schemas.microsoft.com/office/infopath/2007/PartnerControls"/>
    <ds:schemaRef ds:uri="aebe2c9a-a6c6-4672-97fa-40fc29dc00e3"/>
    <ds:schemaRef ds:uri="c412d22e-0003-4657-813e-3bcd3ce5dba5"/>
  </ds:schemaRefs>
</ds:datastoreItem>
</file>

<file path=customXml/itemProps2.xml><?xml version="1.0" encoding="utf-8"?>
<ds:datastoreItem xmlns:ds="http://schemas.openxmlformats.org/officeDocument/2006/customXml" ds:itemID="{4954D39E-49BC-41E1-BCF2-60B22C8EA7C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210A91D-B321-4177-9615-DC557A3D8B0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3</Pages>
  <Words>663</Words>
  <Characters>4578</Characters>
  <Application>Microsoft Office Word</Application>
  <DocSecurity>0</DocSecurity>
  <Lines>38</Lines>
  <Paragraphs>10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Pusztai Krisztina</dc:creator>
  <cp:keywords/>
  <dc:description/>
  <cp:lastModifiedBy>Sinkovicz Kitti</cp:lastModifiedBy>
  <cp:revision>92</cp:revision>
  <dcterms:created xsi:type="dcterms:W3CDTF">2023-06-13T05:57:00Z</dcterms:created>
  <dcterms:modified xsi:type="dcterms:W3CDTF">2025-11-24T10:00:00Z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0x010100F50542EF916E594A95777A9CC1C8A5BE</vt:lpwstr>
  </property>
  <property fmtid="{D5CDD505-2E9C-101B-9397-08002B2CF9AE}" pid="3" name="MediaServiceImageTags">
    <vt:lpwstr/>
  </property>
</Properties>
</file>