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0B94" w14:textId="77777777" w:rsidR="00B82713" w:rsidRPr="00B82713" w:rsidRDefault="00D25CDF" w:rsidP="00B82713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Kedvezményezett neve:</w:t>
      </w:r>
      <w:r w:rsidRPr="00B82713">
        <w:rPr>
          <w:rFonts w:ascii="Arial" w:eastAsia="Times New Roman" w:hAnsi="Arial" w:cs="Arial"/>
          <w:sz w:val="28"/>
          <w:szCs w:val="24"/>
          <w:lang w:eastAsia="hu-HU"/>
        </w:rPr>
        <w:t> </w:t>
      </w:r>
    </w:p>
    <w:p w14:paraId="1D690110" w14:textId="77777777"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sz w:val="24"/>
          <w:szCs w:val="24"/>
          <w:lang w:eastAsia="hu-HU"/>
        </w:rPr>
        <w:t>JCDecaux Hungary Zrt.</w:t>
      </w:r>
    </w:p>
    <w:p w14:paraId="605A838D" w14:textId="77777777" w:rsidR="00B82713" w:rsidRPr="00351AE0" w:rsidRDefault="00D25CDF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Fejlesztés tárgya: </w:t>
      </w:r>
    </w:p>
    <w:p w14:paraId="0B758FAB" w14:textId="77777777"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sz w:val="24"/>
          <w:szCs w:val="24"/>
          <w:lang w:eastAsia="hu-HU"/>
        </w:rPr>
        <w:t>A munka</w:t>
      </w:r>
      <w:r w:rsidRPr="00B82713">
        <w:rPr>
          <w:rFonts w:ascii="Arial" w:eastAsia="Times New Roman" w:hAnsi="Arial" w:cs="Arial"/>
          <w:i/>
          <w:sz w:val="24"/>
          <w:szCs w:val="24"/>
          <w:lang w:eastAsia="hu-HU"/>
        </w:rPr>
        <w:t>v</w:t>
      </w:r>
      <w:r w:rsidRPr="00B82713">
        <w:rPr>
          <w:rFonts w:ascii="Arial" w:eastAsia="Times New Roman" w:hAnsi="Arial" w:cs="Arial"/>
          <w:sz w:val="24"/>
          <w:szCs w:val="24"/>
          <w:lang w:eastAsia="hu-HU"/>
        </w:rPr>
        <w:t>állalók és vállalatok alkalmazkodóképességének és termelékenységének javítása a munkaerő fejlesztésén keresztül történő támogatásáról</w:t>
      </w:r>
    </w:p>
    <w:p w14:paraId="381545A0" w14:textId="77777777"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Támogatási összeg: </w:t>
      </w:r>
      <w:r w:rsidR="00645280">
        <w:rPr>
          <w:rFonts w:ascii="Arial" w:eastAsia="Times New Roman" w:hAnsi="Arial" w:cs="Arial"/>
          <w:bCs/>
          <w:sz w:val="24"/>
          <w:szCs w:val="24"/>
          <w:lang w:eastAsia="hu-HU"/>
        </w:rPr>
        <w:t>5 411 000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Ft</w:t>
      </w:r>
    </w:p>
    <w:p w14:paraId="231CCEF0" w14:textId="6E7F5238" w:rsidR="00D25CDF" w:rsidRDefault="00D25CDF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befejezési dátuma: 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2024.0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233B8F6D" w14:textId="77777777" w:rsidR="00B0760B" w:rsidRPr="00B82713" w:rsidRDefault="00B0760B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FA11F4" w14:textId="77777777" w:rsidR="00480994" w:rsidRDefault="00480994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A projekt</w:t>
      </w:r>
      <w:r w:rsidR="00D25CDF"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ek</w:t>
      </w: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 keretében megvalósuló képzések bemutatása:</w:t>
      </w:r>
    </w:p>
    <w:p w14:paraId="653ABA3D" w14:textId="2ADD54FF" w:rsidR="00BF3954" w:rsidRPr="00BF3954" w:rsidRDefault="00645280" w:rsidP="007847DA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vezetői szerep és gyakorlat</w:t>
      </w:r>
      <w:r w:rsidR="00FF17F0" w:rsidRPr="00BF3954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</w:t>
      </w:r>
      <w:r w:rsidR="004067D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(16 óra)</w:t>
      </w:r>
    </w:p>
    <w:p w14:paraId="4A84F197" w14:textId="77777777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2023.11.16, 2023.11.23.</w:t>
      </w:r>
    </w:p>
    <w:p w14:paraId="562D8462" w14:textId="43457E39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62CFBA5E" w14:textId="77777777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0B346DE" w14:textId="77777777"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képzés célja, hogy a résztvevők megismerjék a vezetői szerep koncepcióját, képesek legyenek azonosítani a saját vezetői szerepükben a kulcspontokat. További cél, hogy megismerjék a helyzetfüggő vezetés modelljét és képesek legyenek azt a mindennapi munkaéletükben használni.</w:t>
      </w:r>
    </w:p>
    <w:p w14:paraId="48B27B2E" w14:textId="77777777" w:rsidR="00351AE0" w:rsidRPr="00351AE0" w:rsidRDefault="00351AE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351AE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022C66F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vezetői szerep definiálása</w:t>
      </w:r>
    </w:p>
    <w:p w14:paraId="7C76974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Fogalomértelmezések: megbízás, delegálása, mentoring, tanítás</w:t>
      </w:r>
    </w:p>
    <w:p w14:paraId="6C964334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Kiscsoportos feladatok a megbízás, delegálás, mentoring, tanítás gyakorlására</w:t>
      </w:r>
    </w:p>
    <w:p w14:paraId="5B9D0C83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elméletének, koncepciójának megismerése</w:t>
      </w:r>
    </w:p>
    <w:p w14:paraId="32F5E9B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egyes területek elemzése</w:t>
      </w:r>
    </w:p>
    <w:p w14:paraId="1F13C914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Milyen feltételek mentén alkalmazható a helyzetfüggő vezetés?</w:t>
      </w:r>
    </w:p>
    <w:p w14:paraId="5515D590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alkalmazásának sikerkritériumai</w:t>
      </w:r>
    </w:p>
    <w:p w14:paraId="41AED239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Esetmegbeszélés: vezetői dilemmák és a helyzetfüggő vezetés</w:t>
      </w:r>
    </w:p>
    <w:p w14:paraId="6AC3B789" w14:textId="77777777" w:rsidR="00645280" w:rsidRDefault="00645280" w:rsidP="0064528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164F302" w14:textId="77777777" w:rsidR="00351AE0" w:rsidRDefault="00694A3F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Vezetők fejlesztése – vezetői kommunikáció</w:t>
      </w:r>
    </w:p>
    <w:p w14:paraId="4BA5B6DD" w14:textId="668C6B5A" w:rsidR="001D42C1" w:rsidRPr="00BF3954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11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2F6528EF" w14:textId="77777777" w:rsidR="001D42C1" w:rsidRPr="00BF3954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205A84CF" w14:textId="77777777" w:rsidR="001D42C1" w:rsidRPr="00645280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48CB97AD" w14:textId="77777777" w:rsidR="00694A3F" w:rsidRDefault="00694A3F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94A3F">
        <w:rPr>
          <w:rFonts w:ascii="Arial" w:eastAsia="Times New Roman" w:hAnsi="Arial" w:cs="Arial"/>
          <w:bCs/>
          <w:sz w:val="24"/>
          <w:szCs w:val="24"/>
          <w:lang w:eastAsia="hu-HU"/>
        </w:rPr>
        <w:t>Interperszonális kapcsolataink esetében többször előfordulhat, hogy vezetői szerepbe kerülünk. A képzés célja, hogy a résztvevő olyan tudásokkal, képességekkel vértezhesse fel magát, amelyek vezetői kompetenciáit gazdagítják, különös tekintettel a vezetői kommunikációra.</w:t>
      </w:r>
    </w:p>
    <w:p w14:paraId="45869CBE" w14:textId="77777777" w:rsidR="00B0760B" w:rsidRPr="00B0760B" w:rsidRDefault="00B0760B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B0760B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5837F725" w14:textId="77777777" w:rsidR="00D115A4" w:rsidRDefault="00D115A4" w:rsidP="008C7472">
      <w:pPr>
        <w:pStyle w:val="Listaszerbekezds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vezetés fogalma, értelmezései</w:t>
      </w:r>
    </w:p>
    <w:p w14:paraId="76112346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Vezetői viselkedésformák: formális és informális hatalom, humán erőforrás szemléletű vezető, utasító vezető</w:t>
      </w:r>
    </w:p>
    <w:p w14:paraId="0A8336A9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Milyen a hatékony vezető? Általános jellemzők</w:t>
      </w:r>
    </w:p>
    <w:p w14:paraId="66D4992E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Stílus elmélet: klasszikus vezetői stílusok: demokratikus, autokratikus, laissez-faire</w:t>
      </w:r>
    </w:p>
    <w:p w14:paraId="050564D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vezetői kommunikáció sajátosságai az általános kommunikációhoz képest.</w:t>
      </w:r>
    </w:p>
    <w:p w14:paraId="3AFB1C05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Vezetői kommunikációs kódex elkészítése.</w:t>
      </w:r>
    </w:p>
    <w:p w14:paraId="4E6ECC53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Cselekvésre ható kifejezések, szófordulatok</w:t>
      </w:r>
    </w:p>
    <w:p w14:paraId="0BA16432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Kérdezéstechnika (kérdéstípusok és hatásuk)</w:t>
      </w:r>
    </w:p>
    <w:p w14:paraId="498D960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Visszajelzés vezetőként, visszajelzési technikák.</w:t>
      </w:r>
    </w:p>
    <w:p w14:paraId="57C239E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Kommunikáció írásban.</w:t>
      </w:r>
    </w:p>
    <w:p w14:paraId="513524B2" w14:textId="77777777" w:rsidR="00B0760B" w:rsidRP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3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Testbeszéd: jellegzetességek, gesztusok, térhasználat.</w:t>
      </w:r>
    </w:p>
    <w:p w14:paraId="7ECD9435" w14:textId="77777777" w:rsidR="00D115A4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Lean alapok: szemléletformálás (16 óra)</w:t>
      </w:r>
    </w:p>
    <w:p w14:paraId="2C8EAA3D" w14:textId="747D7EB6" w:rsidR="004067D5" w:rsidRPr="00BF3954" w:rsidRDefault="004067D5" w:rsidP="004067D5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7825B236" w14:textId="77777777" w:rsidR="004067D5" w:rsidRPr="00BF3954" w:rsidRDefault="004067D5" w:rsidP="004067D5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4080E99B" w14:textId="77777777" w:rsidR="004067D5" w:rsidRPr="00645280" w:rsidRDefault="004067D5" w:rsidP="004067D5">
      <w:pPr>
        <w:pStyle w:val="Listaszerbekezds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2FBBA366" w14:textId="77777777" w:rsidR="00645280" w:rsidRDefault="00645280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lean filozófia gyakorlati alkalmazása eredendően a termeléshez kötődik, azonban nagyon sok eleme egyszerűsített változatban alkalmazható hétköznapjaink során is. A képzési program célja, hogy a résztvevő megismerkedjen a lean filozófia alapvető módszereivel, amelyeket a képzés során hétköznapi alkalmazási alternatívákba transzferálnak. A képzés alapvető célja, hogy a résztvevő saját élményű tanulását biztosítsa azáltal, hogy nem kész alkalmazási alternatívákat kap, hanem önállóan és csoportban konstruál lean felhasználási lehetőségeket hétköznapi folyamataira.</w:t>
      </w:r>
    </w:p>
    <w:p w14:paraId="4C785A7E" w14:textId="77777777" w:rsidR="00B0760B" w:rsidRPr="00107075" w:rsidRDefault="00B0760B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403476D4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lean menedzsment kialakulásának története</w:t>
      </w:r>
    </w:p>
    <w:p w14:paraId="37BF81C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lean menedzsment célja</w:t>
      </w:r>
    </w:p>
    <w:p w14:paraId="48E366B2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 fő alapelv: ember tisztelete, veszteségek eltávolítása</w:t>
      </w:r>
    </w:p>
    <w:p w14:paraId="56E7909B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vevő az érték fogalmának értelmezése és kapcsolata</w:t>
      </w:r>
    </w:p>
    <w:p w14:paraId="0CA37143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veszteség lean értelmezése</w:t>
      </w:r>
    </w:p>
    <w:p w14:paraId="753CE0D7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lean rendszer felépítésének 5 alapvető lépése:</w:t>
      </w:r>
    </w:p>
    <w:p w14:paraId="3B8A9F94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1. Az érték meghatározása </w:t>
      </w:r>
    </w:p>
    <w:p w14:paraId="5018B3D3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2. Az értékteremtő folyamat feltérképezése</w:t>
      </w:r>
    </w:p>
    <w:p w14:paraId="5EB7954B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3. Akadálytalan áramlás biztosítása</w:t>
      </w:r>
    </w:p>
    <w:p w14:paraId="43E750D0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4. Húzórendszer kialakítása és üzemeltetése</w:t>
      </w:r>
    </w:p>
    <w:p w14:paraId="1C140AF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5. A folyamatos fejlesztés</w:t>
      </w:r>
    </w:p>
    <w:p w14:paraId="47F65411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Hogyan alkalmazzam a lean rendszert a hétköznapokban? Minta lean rendszer bemutatása</w:t>
      </w:r>
    </w:p>
    <w:p w14:paraId="5003E6F1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5S módszer alapjai, célja jelentése (rend, fegyelem, tisztaság, fenntarthatóság, ezek beépítése)</w:t>
      </w:r>
    </w:p>
    <w:p w14:paraId="40BF926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Hogyan alkalmazható az 5S módszer mindennapjaim során?</w:t>
      </w:r>
    </w:p>
    <w:p w14:paraId="10614880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 szabadon választott hétköznapi művelet előkészítése az 5S módszer alkalmazásával csoportban.</w:t>
      </w:r>
    </w:p>
    <w:p w14:paraId="7F27155C" w14:textId="77777777" w:rsidR="00107075" w:rsidRPr="00D115A4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elkészült módszerek ismertetése és értékelése</w:t>
      </w:r>
    </w:p>
    <w:p w14:paraId="196B79D6" w14:textId="77777777" w:rsidR="00D115A4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Együttműködésfejlesztés és kommunikáció (16 óra)</w:t>
      </w:r>
    </w:p>
    <w:p w14:paraId="4EF7724B" w14:textId="11931F19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05E893E5" w14:textId="77777777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14 fő</w:t>
      </w:r>
    </w:p>
    <w:p w14:paraId="3C88B55A" w14:textId="0FD1800A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25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26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63A217C2" w14:textId="21EB894B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50A42AA7" w14:textId="6881B04B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5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825A49">
        <w:rPr>
          <w:rFonts w:ascii="Arial" w:eastAsia="Times New Roman" w:hAnsi="Arial" w:cs="Arial"/>
          <w:bCs/>
          <w:sz w:val="24"/>
          <w:szCs w:val="24"/>
          <w:lang w:eastAsia="hu-HU"/>
        </w:rPr>
        <w:t>5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4505238E" w14:textId="77777777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3DFDDC41" w14:textId="77777777" w:rsidR="008C7472" w:rsidRPr="00645280" w:rsidRDefault="008C7472" w:rsidP="008C7472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4B2DD3B1" w14:textId="77777777" w:rsidR="00645280" w:rsidRP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résztvevők megtanulják a mindennapi munkaéletben fellelhető társadalmi csoportjain belüli: pl. társadalmi, munkahelyi, közösségi, közösen megoldandó feladatok, problémák kezelését. A résztvevő képessé válik a különböző csoportszerepek megkülönböztetésére. A képzésen részvevő meg tudja állapítani a kompromisszum és a konszenzus közötti különbséget, és képes lesz a harmonikus együttműködő munkakörnyezet kialakítására. </w:t>
      </w:r>
    </w:p>
    <w:p w14:paraId="381F1C0C" w14:textId="77777777" w:rsid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résztvevő, túlnyomórészt kommunikációs gyakorlatokon keresztül olyan szintre jusson el, hogy a mindennapi életben felmerülő kommunikációs helyzetekben magabiztos, felkészült és hiteles legyen.  </w:t>
      </w:r>
    </w:p>
    <w:p w14:paraId="1C83BDAC" w14:textId="77777777" w:rsidR="00107075" w:rsidRDefault="00107075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051023A3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Önismeret, személyiségtípusok</w:t>
      </w:r>
    </w:p>
    <w:p w14:paraId="5733E7E0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Együttműködés és csoportszerepek</w:t>
      </w:r>
    </w:p>
    <w:p w14:paraId="7D535709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csoporton belüli együttműködés alapjai</w:t>
      </w:r>
    </w:p>
    <w:p w14:paraId="013EEC3C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Csoporton belüli szerepek </w:t>
      </w:r>
    </w:p>
    <w:p w14:paraId="65F965ED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együttműködés fogalma</w:t>
      </w:r>
    </w:p>
    <w:p w14:paraId="2BC834C7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együttműködő magatartás jellemzői</w:t>
      </w:r>
    </w:p>
    <w:p w14:paraId="3A9D8904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kompromisszum és a konszenzus közötti különbség</w:t>
      </w:r>
    </w:p>
    <w:p w14:paraId="489E264F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Kooperációs hibák felismerése és kezelése</w:t>
      </w:r>
    </w:p>
    <w:p w14:paraId="763085F4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14:paraId="3E8FD900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magyar nyelv sajátosságai, szemantika, grammatika, stilisztika.</w:t>
      </w:r>
    </w:p>
    <w:p w14:paraId="2F84BC7A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Kommunikációs alapfogalmak, verbális és non-verbális kommunikációs eszközök és technikák rendszere.</w:t>
      </w:r>
    </w:p>
    <w:p w14:paraId="123F683E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három alap kommunikációs stílus.</w:t>
      </w:r>
    </w:p>
    <w:p w14:paraId="258ED6C9" w14:textId="77777777" w:rsidR="00107075" w:rsidRDefault="00645280" w:rsidP="008D05A4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Szituációs gyakorlatok az asszertív kommunikációra, visszajelzések.</w:t>
      </w:r>
    </w:p>
    <w:p w14:paraId="73D2A2B3" w14:textId="77777777" w:rsidR="008D05A4" w:rsidRDefault="00877818" w:rsidP="008D05A4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Kommunikáció: prezentációtechnika</w:t>
      </w:r>
    </w:p>
    <w:p w14:paraId="2F2E25FB" w14:textId="7BFCC723" w:rsidR="002843DD" w:rsidRPr="00BF3954" w:rsidRDefault="002843DD" w:rsidP="002843DD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09-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10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873ED32" w14:textId="77777777" w:rsidR="002843DD" w:rsidRPr="00BF3954" w:rsidRDefault="002843DD" w:rsidP="002843DD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0D66789F" w14:textId="77777777" w:rsidR="002843DD" w:rsidRDefault="002843DD" w:rsidP="002843DD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2B8AA61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Napjainkat a kommunikáció nélkül lehetetlen elképzelni. Akkor is kommunikálunk, amikor zenét hallgatunk a tömegközlekedési eszközön vagy épp egy előadást tartunk a munkahelyünkön. Ezek között kiemelt helyet foglal el, amikor prezentálunk, amikor a kommunikációnak szándéka, konkrét célja van: üzenetet átvinni. A képzés célja, hogy a résztvevők megismerjenek, kipróbáljanak prezentációs technikákat, majd visszajelzést kapjanak és ezeket be tudják építeni a gyakorlatukba, így hosszú távon hatásos és a céljaiknak megfelelő prezentációkat tartsanak.</w:t>
      </w:r>
    </w:p>
    <w:p w14:paraId="316D4719" w14:textId="77777777" w:rsidR="00877818" w:rsidRDefault="00877818" w:rsidP="0087781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484D474C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14:paraId="57B517CF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A magyar nyelv sajátosságai, szemantika, grammatika, stilisztika.</w:t>
      </w:r>
    </w:p>
    <w:p w14:paraId="595F3AF0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prezentáció ismérvei</w:t>
      </w:r>
    </w:p>
    <w:p w14:paraId="3564E1C1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előadó kompetenciái</w:t>
      </w:r>
    </w:p>
    <w:p w14:paraId="7A357769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felkészülés lépései: információszerzés, rendszerezés, koncepcióalkotás, szemléltető anyagok elkészítése, megjelenés megtervezése, próba.</w:t>
      </w:r>
    </w:p>
    <w:p w14:paraId="7032F03A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való felkészülés külső elemei: a terem, a technika, a résztvevők.</w:t>
      </w:r>
    </w:p>
    <w:p w14:paraId="6D36CF4A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Az idő menedzselésének eszközei a prezentálás közben.</w:t>
      </w:r>
    </w:p>
    <w:p w14:paraId="6ABB2B36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Prezentációtechnikai gyakorlatok, majd visszajelzés minden résztvevőnek.</w:t>
      </w:r>
    </w:p>
    <w:p w14:paraId="2975B506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ppt készítés szabályai és buktatói: jó gyakorlatok és kerülendő példák.</w:t>
      </w:r>
    </w:p>
    <w:p w14:paraId="23AE6B11" w14:textId="77777777" w:rsid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humor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mint prezentációtechnikai eszköz.</w:t>
      </w:r>
    </w:p>
    <w:p w14:paraId="754E3461" w14:textId="77777777" w:rsid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43C58D6" w14:textId="77777777" w:rsidR="002A7ADE" w:rsidRP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A28DD4A" w14:textId="77777777"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Haladok a korral - informatikai ismeretek: excel (kezdő)</w:t>
      </w:r>
    </w:p>
    <w:p w14:paraId="7F1D3CC2" w14:textId="4DAECCF9" w:rsidR="00825A49" w:rsidRPr="00BF3954" w:rsidRDefault="00825A49" w:rsidP="00825A49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B805C0">
        <w:rPr>
          <w:rFonts w:ascii="Arial" w:eastAsia="Times New Roman" w:hAnsi="Arial" w:cs="Arial"/>
          <w:bCs/>
          <w:sz w:val="24"/>
          <w:szCs w:val="24"/>
          <w:lang w:eastAsia="hu-HU"/>
        </w:rPr>
        <w:t>16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B805C0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FB0DB4F" w14:textId="090C0650" w:rsidR="00825A49" w:rsidRPr="00BF3954" w:rsidRDefault="00825A49" w:rsidP="00825A49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28FCA39B" w14:textId="77777777" w:rsidR="00825A49" w:rsidRPr="00877818" w:rsidRDefault="00825A49" w:rsidP="00825A49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CBE27A9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képzés célja, hogy a résztvevő megismerje a Microsoft Office leggyakrabban használt termékeinek, programjainak használatát, képes legyen táblázatot szerkeszteni, abban dolgozni, mindösszesen fejlessze az infokommunikációs, digitális készségeit. A képzés kifejezetten az excel használatának elsajátítását tűzi ki célul a minél hatékonyabb és megalapozottabb felhasználói szinten, az alapoktól kezdve.</w:t>
      </w:r>
    </w:p>
    <w:p w14:paraId="26047F0C" w14:textId="77777777" w:rsidR="00877818" w:rsidRDefault="00877818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158AC48E" w14:textId="77777777"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függvények, képletek használata, egyszerű képletek (alapműveletek, cellaműveletek, sorok beszúrása, kivétele, színek használata).</w:t>
      </w:r>
    </w:p>
    <w:p w14:paraId="07A34339" w14:textId="77777777"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Munkaterületek összekapcsolása, egyszerű kereszthivatkozás és egyszerű keresztképletek, választó lista készítése.</w:t>
      </w:r>
    </w:p>
    <w:p w14:paraId="1D5687B3" w14:textId="77777777" w:rsid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fenti kompetenciák gyakorlása egyéni feladatokon keresztül.</w:t>
      </w:r>
    </w:p>
    <w:p w14:paraId="1BA09507" w14:textId="77777777"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Haladok a korral - informatikai ismeretek: excel (haladó) (16 óra)</w:t>
      </w:r>
    </w:p>
    <w:p w14:paraId="726D6639" w14:textId="43F0B4BB" w:rsidR="00B805C0" w:rsidRPr="00BF3954" w:rsidRDefault="00B805C0" w:rsidP="00B805C0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2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2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783BCD">
        <w:rPr>
          <w:rFonts w:ascii="Arial" w:eastAsia="Times New Roman" w:hAnsi="Arial" w:cs="Arial"/>
          <w:bCs/>
          <w:sz w:val="24"/>
          <w:szCs w:val="24"/>
          <w:lang w:eastAsia="hu-HU"/>
        </w:rPr>
        <w:t>21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69F79696" w14:textId="77C79E8B" w:rsidR="00B805C0" w:rsidRPr="00BF3954" w:rsidRDefault="00B805C0" w:rsidP="00B805C0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2B623A90" w14:textId="77777777" w:rsidR="00B805C0" w:rsidRDefault="00B805C0" w:rsidP="00B805C0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A81ED74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képzés célja, hogy a résztvevő megismerje a Microsoft Office egyik leggyakrabban használt termékének, programjának használatát, képes legyen táblázatot szerkeszteni, abban dolgozni, mindösszesen fejlessze az infokommunikációs, digitális készségeit. A képzés kifejezetten az excel haladó szintű használatának elsajátítását tűzi ki célul a minél hatékonyabb és magasabb szintű felhasználói kompetencia elsajátításával.</w:t>
      </w:r>
    </w:p>
    <w:p w14:paraId="657F7905" w14:textId="77777777" w:rsidR="002A7ADE" w:rsidRDefault="002A7ADE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665294A6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Függvények használata magasabb szinten (pl. FKERES, összetett HA függvény, SZUMHA, ÖSSZEFŰZ stb.)</w:t>
      </w:r>
    </w:p>
    <w:p w14:paraId="091D8A5C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Diagramok készítése: adatok a diagramokhoz, diagramtípusok, létrehozás, módosítás, vizuális effektusok.</w:t>
      </w:r>
    </w:p>
    <w:p w14:paraId="4D51AE08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Szűrés és sorba rendezés magasabb szinten (színek, értékek összehasonlítása, rendezése)</w:t>
      </w:r>
    </w:p>
    <w:p w14:paraId="518E551A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Pivot táblák létrehozása, kezelése, rendszerezése, adatok összehasonlítása</w:t>
      </w:r>
    </w:p>
    <w:sectPr w:rsidR="002A7ADE" w:rsidRPr="002A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CF2"/>
    <w:multiLevelType w:val="hybridMultilevel"/>
    <w:tmpl w:val="511AA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DF"/>
    <w:multiLevelType w:val="hybridMultilevel"/>
    <w:tmpl w:val="EC24A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CB4"/>
    <w:multiLevelType w:val="hybridMultilevel"/>
    <w:tmpl w:val="C8C85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C6C"/>
    <w:multiLevelType w:val="hybridMultilevel"/>
    <w:tmpl w:val="DEE24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6B98"/>
    <w:multiLevelType w:val="hybridMultilevel"/>
    <w:tmpl w:val="0BD44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0C5E"/>
    <w:multiLevelType w:val="hybridMultilevel"/>
    <w:tmpl w:val="2AC89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3BEA"/>
    <w:multiLevelType w:val="multilevel"/>
    <w:tmpl w:val="610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3B6A26"/>
    <w:multiLevelType w:val="hybridMultilevel"/>
    <w:tmpl w:val="1B840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4F1"/>
    <w:multiLevelType w:val="hybridMultilevel"/>
    <w:tmpl w:val="903AA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0BB8"/>
    <w:multiLevelType w:val="hybridMultilevel"/>
    <w:tmpl w:val="8EC21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7A30"/>
    <w:multiLevelType w:val="hybridMultilevel"/>
    <w:tmpl w:val="CF241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505C"/>
    <w:multiLevelType w:val="hybridMultilevel"/>
    <w:tmpl w:val="53A2F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3F54"/>
    <w:multiLevelType w:val="hybridMultilevel"/>
    <w:tmpl w:val="C52E2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0EC4"/>
    <w:multiLevelType w:val="hybridMultilevel"/>
    <w:tmpl w:val="115C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8334">
    <w:abstractNumId w:val="6"/>
  </w:num>
  <w:num w:numId="2" w16cid:durableId="2006471673">
    <w:abstractNumId w:val="1"/>
  </w:num>
  <w:num w:numId="3" w16cid:durableId="63839501">
    <w:abstractNumId w:val="7"/>
  </w:num>
  <w:num w:numId="4" w16cid:durableId="294264986">
    <w:abstractNumId w:val="13"/>
  </w:num>
  <w:num w:numId="5" w16cid:durableId="504251060">
    <w:abstractNumId w:val="5"/>
  </w:num>
  <w:num w:numId="6" w16cid:durableId="527109344">
    <w:abstractNumId w:val="9"/>
  </w:num>
  <w:num w:numId="7" w16cid:durableId="1335113666">
    <w:abstractNumId w:val="0"/>
  </w:num>
  <w:num w:numId="8" w16cid:durableId="1171600526">
    <w:abstractNumId w:val="3"/>
  </w:num>
  <w:num w:numId="9" w16cid:durableId="1543058287">
    <w:abstractNumId w:val="4"/>
  </w:num>
  <w:num w:numId="10" w16cid:durableId="1691451005">
    <w:abstractNumId w:val="12"/>
  </w:num>
  <w:num w:numId="11" w16cid:durableId="318849098">
    <w:abstractNumId w:val="2"/>
  </w:num>
  <w:num w:numId="12" w16cid:durableId="934241612">
    <w:abstractNumId w:val="10"/>
  </w:num>
  <w:num w:numId="13" w16cid:durableId="1513571438">
    <w:abstractNumId w:val="8"/>
  </w:num>
  <w:num w:numId="14" w16cid:durableId="1008364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4"/>
    <w:rsid w:val="00107075"/>
    <w:rsid w:val="00187830"/>
    <w:rsid w:val="001D42C1"/>
    <w:rsid w:val="001E26DA"/>
    <w:rsid w:val="001F5050"/>
    <w:rsid w:val="002843DD"/>
    <w:rsid w:val="002A7ADE"/>
    <w:rsid w:val="002C0791"/>
    <w:rsid w:val="002D2C37"/>
    <w:rsid w:val="00351AE0"/>
    <w:rsid w:val="00352FD5"/>
    <w:rsid w:val="00383A7D"/>
    <w:rsid w:val="003F1DF2"/>
    <w:rsid w:val="004067D5"/>
    <w:rsid w:val="00480994"/>
    <w:rsid w:val="005750F1"/>
    <w:rsid w:val="00645280"/>
    <w:rsid w:val="00694A3F"/>
    <w:rsid w:val="00732983"/>
    <w:rsid w:val="00783BCD"/>
    <w:rsid w:val="00825A49"/>
    <w:rsid w:val="00877818"/>
    <w:rsid w:val="008C7472"/>
    <w:rsid w:val="008D05A4"/>
    <w:rsid w:val="008D6688"/>
    <w:rsid w:val="008F2D6C"/>
    <w:rsid w:val="00957FC9"/>
    <w:rsid w:val="00B0760B"/>
    <w:rsid w:val="00B805C0"/>
    <w:rsid w:val="00B82713"/>
    <w:rsid w:val="00BC5887"/>
    <w:rsid w:val="00BF3954"/>
    <w:rsid w:val="00CF642F"/>
    <w:rsid w:val="00D115A4"/>
    <w:rsid w:val="00D25CDF"/>
    <w:rsid w:val="00D9367A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4D7"/>
  <w15:chartTrackingRefBased/>
  <w15:docId w15:val="{D3F23AAC-86E8-4A8F-803E-8BF6144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80994"/>
    <w:rPr>
      <w:b/>
      <w:bCs/>
    </w:rPr>
  </w:style>
  <w:style w:type="paragraph" w:styleId="Listaszerbekezds">
    <w:name w:val="List Paragraph"/>
    <w:basedOn w:val="Norml"/>
    <w:uiPriority w:val="34"/>
    <w:qFormat/>
    <w:rsid w:val="0048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0542EF916E594A95777A9CC1C8A5BE" ma:contentTypeVersion="17" ma:contentTypeDescription="Új dokumentum létrehozása." ma:contentTypeScope="" ma:versionID="9a5f06c5cbbdcf8a1a705628d6618d56">
  <xsd:schema xmlns:xsd="http://www.w3.org/2001/XMLSchema" xmlns:xs="http://www.w3.org/2001/XMLSchema" xmlns:p="http://schemas.microsoft.com/office/2006/metadata/properties" xmlns:ns2="c412d22e-0003-4657-813e-3bcd3ce5dba5" xmlns:ns3="aebe2c9a-a6c6-4672-97fa-40fc29dc00e3" targetNamespace="http://schemas.microsoft.com/office/2006/metadata/properties" ma:root="true" ma:fieldsID="330b3d478ed9eede1b1bde0254f9cc52" ns2:_="" ns3:_="">
    <xsd:import namespace="c412d22e-0003-4657-813e-3bcd3ce5dba5"/>
    <xsd:import namespace="aebe2c9a-a6c6-4672-97fa-40fc29dc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d22e-0003-4657-813e-3bcd3ce5d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911e483-6062-4f87-9f45-5c8b03109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2c9a-a6c6-4672-97fa-40fc29dc00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4fd5f-2c5c-4e29-9eb9-37d9164532e1}" ma:internalName="TaxCatchAll" ma:showField="CatchAllData" ma:web="aebe2c9a-a6c6-4672-97fa-40fc29dc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83CAF-396E-4F1A-96E0-44FE259E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2d22e-0003-4657-813e-3bcd3ce5dba5"/>
    <ds:schemaRef ds:uri="aebe2c9a-a6c6-4672-97fa-40fc29dc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4D39E-49BC-41E1-BCF2-60B22C8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1005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 Krisztina</dc:creator>
  <cp:keywords/>
  <dc:description/>
  <cp:lastModifiedBy>Sinkovicz Kitti</cp:lastModifiedBy>
  <cp:revision>19</cp:revision>
  <dcterms:created xsi:type="dcterms:W3CDTF">2023-06-13T05:57:00Z</dcterms:created>
  <dcterms:modified xsi:type="dcterms:W3CDTF">2024-10-03T11:49:00Z</dcterms:modified>
</cp:coreProperties>
</file>